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8BC2B" w14:textId="75CA86C8" w:rsidR="003D1C41" w:rsidRDefault="003D1C41" w:rsidP="00B27B60">
      <w:pPr>
        <w:jc w:val="center"/>
        <w:outlineLvl w:val="0"/>
        <w:rPr>
          <w:b/>
          <w:bCs/>
        </w:rPr>
      </w:pPr>
      <w:r>
        <w:rPr>
          <w:b/>
          <w:bCs/>
        </w:rPr>
        <w:t>Д О Г О В О Р</w:t>
      </w:r>
      <w:r w:rsidR="001D13A0">
        <w:rPr>
          <w:b/>
          <w:bCs/>
        </w:rPr>
        <w:t xml:space="preserve"> </w:t>
      </w:r>
      <w:r w:rsidR="001D13A0" w:rsidRPr="001D13A0">
        <w:rPr>
          <w:b/>
          <w:bCs/>
        </w:rPr>
        <w:t>№ _______</w:t>
      </w:r>
    </w:p>
    <w:p w14:paraId="3D68BC2C" w14:textId="77777777" w:rsidR="003D1C41" w:rsidRPr="00604993" w:rsidRDefault="003D1C41" w:rsidP="00B27B60">
      <w:pPr>
        <w:jc w:val="center"/>
        <w:outlineLvl w:val="0"/>
        <w:rPr>
          <w:b/>
          <w:bCs/>
        </w:rPr>
      </w:pPr>
      <w:r>
        <w:rPr>
          <w:b/>
          <w:bCs/>
        </w:rPr>
        <w:t>подряда на выполнение ремонтных работ</w:t>
      </w:r>
    </w:p>
    <w:p w14:paraId="3D68BC2D" w14:textId="77777777" w:rsidR="003D1C41" w:rsidRPr="00604993" w:rsidRDefault="003D1C41"/>
    <w:p w14:paraId="3D68BC2E" w14:textId="0C2E7EF6" w:rsidR="003D1C41" w:rsidRDefault="003D1C41" w:rsidP="008C1A39">
      <w:pPr>
        <w:jc w:val="both"/>
      </w:pPr>
      <w:r>
        <w:t xml:space="preserve">г. </w:t>
      </w:r>
      <w:r w:rsidR="001D13A0">
        <w:t>Дивногорск</w:t>
      </w:r>
      <w:r>
        <w:t xml:space="preserve">                                                                          </w:t>
      </w:r>
      <w:r w:rsidR="00034D3D">
        <w:t xml:space="preserve">      </w:t>
      </w:r>
      <w:proofErr w:type="gramStart"/>
      <w:r w:rsidR="00034D3D">
        <w:t xml:space="preserve">  </w:t>
      </w:r>
      <w:r w:rsidR="008C1A39">
        <w:t xml:space="preserve"> </w:t>
      </w:r>
      <w:r w:rsidR="00034D3D">
        <w:t>«</w:t>
      </w:r>
      <w:proofErr w:type="gramEnd"/>
      <w:r w:rsidR="00034D3D">
        <w:t xml:space="preserve">___»______________ 20 </w:t>
      </w:r>
      <w:r>
        <w:t>_ г.</w:t>
      </w:r>
    </w:p>
    <w:p w14:paraId="3D68BC2F" w14:textId="77777777" w:rsidR="003D1C41" w:rsidRPr="008C0012" w:rsidRDefault="003D1C41"/>
    <w:p w14:paraId="3D68BC30" w14:textId="77777777" w:rsidR="003D1C41" w:rsidRPr="008C0012" w:rsidRDefault="003D1C41"/>
    <w:p w14:paraId="568AB02C" w14:textId="15EFF11A" w:rsidR="001D13A0" w:rsidRPr="00075451" w:rsidRDefault="001D13A0" w:rsidP="001D13A0">
      <w:pPr>
        <w:suppressAutoHyphens/>
        <w:ind w:firstLine="720"/>
        <w:jc w:val="both"/>
        <w:rPr>
          <w:color w:val="000000"/>
          <w:spacing w:val="-3"/>
        </w:rPr>
      </w:pPr>
      <w:r w:rsidRPr="008A0FE1">
        <w:rPr>
          <w:b/>
          <w:bCs/>
          <w:color w:val="000000"/>
          <w:spacing w:val="-3"/>
        </w:rPr>
        <w:t>Акционерное общество «ЕвроСибЭнерго» (АО «ЕвроСибЭнерго»)</w:t>
      </w:r>
      <w:r w:rsidRPr="00075451">
        <w:rPr>
          <w:b/>
          <w:bCs/>
          <w:color w:val="000000"/>
          <w:spacing w:val="-3"/>
        </w:rPr>
        <w:t xml:space="preserve">, </w:t>
      </w:r>
      <w:r w:rsidRPr="00075451">
        <w:rPr>
          <w:color w:val="000000"/>
          <w:spacing w:val="-3"/>
        </w:rPr>
        <w:t xml:space="preserve">именуемое в дальнейшем </w:t>
      </w:r>
      <w:r w:rsidRPr="00075451">
        <w:rPr>
          <w:b/>
          <w:bCs/>
          <w:color w:val="000000"/>
          <w:spacing w:val="-3"/>
        </w:rPr>
        <w:t>«Заказчик»</w:t>
      </w:r>
      <w:r w:rsidRPr="00075451">
        <w:rPr>
          <w:color w:val="000000"/>
          <w:spacing w:val="-3"/>
        </w:rPr>
        <w:t>, в лице директора филиала АО «ЕвроСибЭнерго» «Красноярская ГЭС» Легензы Станислава Владимировича, действующего на основании доверенности № ФКГЭС-ДВ-23-0022 от 24.07.2023г, с одной стороны, и</w:t>
      </w:r>
      <w:r w:rsidRPr="00075451">
        <w:rPr>
          <w:b/>
          <w:bCs/>
          <w:color w:val="000000"/>
          <w:spacing w:val="-3"/>
        </w:rPr>
        <w:t xml:space="preserve"> </w:t>
      </w:r>
      <w:proofErr w:type="gramStart"/>
      <w:r w:rsidR="003211F9">
        <w:rPr>
          <w:b/>
          <w:bCs/>
          <w:color w:val="000000"/>
          <w:spacing w:val="-3"/>
        </w:rPr>
        <w:t xml:space="preserve">«  </w:t>
      </w:r>
      <w:proofErr w:type="gramEnd"/>
      <w:r w:rsidR="003211F9">
        <w:rPr>
          <w:b/>
          <w:bCs/>
          <w:color w:val="000000"/>
          <w:spacing w:val="-3"/>
        </w:rPr>
        <w:t xml:space="preserve">  </w:t>
      </w:r>
      <w:r w:rsidRPr="00075451">
        <w:rPr>
          <w:color w:val="000000"/>
          <w:spacing w:val="-3"/>
        </w:rPr>
        <w:t>действующего на основании Устава, с одной стороны, с другой стороны, именуемы совместно «Стороны», заключили настоящий договор о нижеследующем</w:t>
      </w:r>
      <w:r>
        <w:rPr>
          <w:color w:val="000000"/>
          <w:spacing w:val="-3"/>
        </w:rPr>
        <w:t>:</w:t>
      </w:r>
    </w:p>
    <w:p w14:paraId="3D68BC3E" w14:textId="77777777" w:rsidR="003D1C41" w:rsidRPr="008C0012" w:rsidRDefault="003D1C41">
      <w:pPr>
        <w:pStyle w:val="a4"/>
      </w:pPr>
    </w:p>
    <w:p w14:paraId="3D68BC3F" w14:textId="77777777" w:rsidR="003D1C41" w:rsidRPr="008C0012" w:rsidRDefault="003D1C41">
      <w:pPr>
        <w:pStyle w:val="a4"/>
        <w:numPr>
          <w:ilvl w:val="0"/>
          <w:numId w:val="1"/>
        </w:numPr>
        <w:jc w:val="center"/>
        <w:rPr>
          <w:b/>
          <w:bCs/>
        </w:rPr>
      </w:pPr>
      <w:r w:rsidRPr="008C0012">
        <w:rPr>
          <w:b/>
          <w:bCs/>
        </w:rPr>
        <w:t>Предмет договора.</w:t>
      </w:r>
    </w:p>
    <w:p w14:paraId="2A4C1984" w14:textId="51443D0F" w:rsidR="00FC228D" w:rsidRDefault="003D1C41" w:rsidP="00EF6CC5">
      <w:pPr>
        <w:pStyle w:val="a4"/>
        <w:numPr>
          <w:ilvl w:val="1"/>
          <w:numId w:val="30"/>
        </w:numPr>
        <w:pBdr>
          <w:bottom w:val="single" w:sz="12" w:space="14" w:color="auto"/>
        </w:pBdr>
      </w:pPr>
      <w:r w:rsidRPr="008C0012">
        <w:t>Подрядчик обязуется в установленный настоящим договором срок выполнить по заданию Заказчика ремонтные работы следующего содержания:</w:t>
      </w:r>
      <w:r w:rsidR="00FC228D">
        <w:t xml:space="preserve"> </w:t>
      </w:r>
      <w:r w:rsidR="003211F9">
        <w:t xml:space="preserve">                       </w:t>
      </w:r>
      <w:r w:rsidR="00FC228D" w:rsidRPr="00FC228D">
        <w:rPr>
          <w:color w:val="000000"/>
          <w:spacing w:val="6"/>
        </w:rPr>
        <w:t>установленн</w:t>
      </w:r>
      <w:r w:rsidR="009170B5">
        <w:rPr>
          <w:color w:val="000000"/>
          <w:spacing w:val="6"/>
        </w:rPr>
        <w:t>ых</w:t>
      </w:r>
      <w:r w:rsidR="00FC228D" w:rsidRPr="00FC228D">
        <w:rPr>
          <w:color w:val="000000"/>
          <w:spacing w:val="6"/>
        </w:rPr>
        <w:t xml:space="preserve"> на объекте Заказчика, согласно «Техническому заданию</w:t>
      </w:r>
      <w:r w:rsidR="009170B5">
        <w:rPr>
          <w:color w:val="000000"/>
          <w:spacing w:val="6"/>
        </w:rPr>
        <w:t>»</w:t>
      </w:r>
      <w:r w:rsidR="00FC228D" w:rsidRPr="00FC228D">
        <w:rPr>
          <w:color w:val="000000"/>
          <w:spacing w:val="6"/>
        </w:rPr>
        <w:t xml:space="preserve"> (Приложение №1), </w:t>
      </w:r>
      <w:r w:rsidRPr="008C001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Pr="008C0012">
        <w:t>и уплатить обусловленную цену.</w:t>
      </w:r>
    </w:p>
    <w:p w14:paraId="3D68BC47" w14:textId="2A3F9925" w:rsidR="003D1C41" w:rsidRPr="00D90422" w:rsidRDefault="00C56B89" w:rsidP="00EF6CC5">
      <w:pPr>
        <w:pStyle w:val="a4"/>
        <w:numPr>
          <w:ilvl w:val="1"/>
          <w:numId w:val="30"/>
        </w:numPr>
        <w:pBdr>
          <w:bottom w:val="single" w:sz="12" w:space="14" w:color="auto"/>
        </w:pBdr>
      </w:pPr>
      <w:r>
        <w:t xml:space="preserve"> </w:t>
      </w:r>
      <w:r w:rsidR="003D1C41" w:rsidRPr="008C0012">
        <w:t>Техническая документация к настоящему договору включает в себя:</w:t>
      </w:r>
      <w:r w:rsidR="00EF6CC5">
        <w:t xml:space="preserve"> </w:t>
      </w:r>
      <w:r w:rsidR="00EF6CC5" w:rsidRPr="00D90422">
        <w:rPr>
          <w:spacing w:val="6"/>
        </w:rPr>
        <w:t>Техническое задание (Приложение № 1).</w:t>
      </w:r>
    </w:p>
    <w:p w14:paraId="64E2F795" w14:textId="33C6723A" w:rsidR="00EF6CC5" w:rsidRPr="00EF6CC5" w:rsidRDefault="00EF6CC5" w:rsidP="00EF6CC5">
      <w:pPr>
        <w:pStyle w:val="a4"/>
        <w:numPr>
          <w:ilvl w:val="1"/>
          <w:numId w:val="30"/>
        </w:numPr>
        <w:pBdr>
          <w:bottom w:val="single" w:sz="12" w:space="14" w:color="auto"/>
        </w:pBdr>
      </w:pPr>
      <w:r w:rsidRPr="008C0012">
        <w:t>Техническая документация к настоящему договору на момент заключени</w:t>
      </w:r>
      <w:r>
        <w:t xml:space="preserve">я договора передана Подрядчику </w:t>
      </w:r>
      <w:r w:rsidRPr="008C0012">
        <w:t>в полном объеме</w:t>
      </w:r>
      <w:r w:rsidRPr="008C0012">
        <w:rPr>
          <w:i/>
        </w:rPr>
        <w:t>.</w:t>
      </w:r>
    </w:p>
    <w:p w14:paraId="63CB1BD7" w14:textId="6472738A" w:rsidR="00EF6CC5" w:rsidRPr="00EF6CC5" w:rsidRDefault="00EF6CC5" w:rsidP="00EF6CC5">
      <w:pPr>
        <w:pStyle w:val="a4"/>
        <w:numPr>
          <w:ilvl w:val="0"/>
          <w:numId w:val="1"/>
        </w:numPr>
        <w:jc w:val="center"/>
        <w:rPr>
          <w:b/>
          <w:bCs/>
        </w:rPr>
      </w:pPr>
      <w:r w:rsidRPr="00EF6CC5">
        <w:rPr>
          <w:b/>
          <w:bCs/>
        </w:rPr>
        <w:t>Стоимость работ.</w:t>
      </w:r>
    </w:p>
    <w:p w14:paraId="2FD66DAE" w14:textId="19045CE9" w:rsidR="00EF6CC5" w:rsidRDefault="00EF6CC5" w:rsidP="00EF6CC5">
      <w:pPr>
        <w:pStyle w:val="a4"/>
        <w:pBdr>
          <w:bottom w:val="single" w:sz="12" w:space="14" w:color="auto"/>
        </w:pBdr>
      </w:pPr>
      <w:r>
        <w:t xml:space="preserve">2.1. Цена ремонтных работ, выполняемых по настоящему договору, определена </w:t>
      </w:r>
      <w:r w:rsidRPr="00EF6CC5">
        <w:t>Расчет</w:t>
      </w:r>
      <w:r>
        <w:t>ом</w:t>
      </w:r>
      <w:r w:rsidRPr="00EF6CC5">
        <w:t xml:space="preserve"> стоимости услуг </w:t>
      </w:r>
      <w:r>
        <w:t>(Приложение № 2), являющимся неотъемлемой частью настоящего договора.</w:t>
      </w:r>
    </w:p>
    <w:p w14:paraId="503A7ABC" w14:textId="7BB23758" w:rsidR="00EF6CC5" w:rsidRDefault="00EF6CC5" w:rsidP="00EF6CC5">
      <w:pPr>
        <w:pStyle w:val="a4"/>
        <w:pBdr>
          <w:bottom w:val="single" w:sz="12" w:space="14" w:color="auto"/>
        </w:pBdr>
      </w:pPr>
      <w:r>
        <w:t>2.2. Общая стоимость ремонтных работ, выполняемых по настоящему договору, составляет</w:t>
      </w:r>
      <w:r w:rsidR="003211F9">
        <w:t xml:space="preserve">          </w:t>
      </w:r>
      <w:proofErr w:type="gramStart"/>
      <w:r w:rsidR="003211F9">
        <w:t xml:space="preserve">  </w:t>
      </w:r>
      <w:r>
        <w:t>.</w:t>
      </w:r>
      <w:proofErr w:type="gramEnd"/>
      <w:r>
        <w:t xml:space="preserve"> Стоимость работ увеличивается на сумму НДС по ставке, предусмотренной действующей редакцией НК РФ. </w:t>
      </w:r>
    </w:p>
    <w:p w14:paraId="1B1F7F2B" w14:textId="46BFB363" w:rsidR="00EF6CC5" w:rsidRPr="00EF6CC5" w:rsidRDefault="00EF6CC5" w:rsidP="00EF6CC5">
      <w:pPr>
        <w:pStyle w:val="a4"/>
        <w:pBdr>
          <w:bottom w:val="single" w:sz="12" w:space="14" w:color="auto"/>
        </w:pBdr>
      </w:pPr>
      <w: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Default="002A2E1F" w:rsidP="00FA4EC4">
      <w:pPr>
        <w:pStyle w:val="af3"/>
        <w:jc w:val="both"/>
      </w:pPr>
    </w:p>
    <w:p w14:paraId="3D68BC53" w14:textId="77777777" w:rsidR="003D1C41" w:rsidRPr="008C0012" w:rsidRDefault="003D1C41">
      <w:pPr>
        <w:pStyle w:val="a4"/>
        <w:ind w:left="360"/>
        <w:jc w:val="center"/>
        <w:rPr>
          <w:u w:val="single"/>
        </w:rPr>
      </w:pPr>
      <w:r w:rsidRPr="008C0012">
        <w:rPr>
          <w:b/>
          <w:bCs/>
        </w:rPr>
        <w:t>3. Права и обязанности сторон.</w:t>
      </w:r>
    </w:p>
    <w:p w14:paraId="3D68BC54"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3D68BC55" w14:textId="2C969238" w:rsidR="003D1C41" w:rsidRPr="008C0012" w:rsidRDefault="003D1C41">
      <w:pPr>
        <w:pStyle w:val="a4"/>
      </w:pPr>
      <w:r w:rsidRPr="008C0012">
        <w:t>3.1.1.</w:t>
      </w:r>
      <w:r w:rsidR="00924BE4">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414ECD">
        <w:rPr>
          <w:iCs/>
        </w:rPr>
        <w:t>настоящим договором</w:t>
      </w:r>
      <w:r w:rsidR="00414ECD">
        <w:rPr>
          <w:i/>
        </w:rPr>
        <w:t>.</w:t>
      </w:r>
    </w:p>
    <w:p w14:paraId="3D68BC56" w14:textId="49A258ED" w:rsidR="003D1C41" w:rsidRPr="00414ECD" w:rsidRDefault="003D1C41">
      <w:pPr>
        <w:pStyle w:val="a4"/>
      </w:pPr>
      <w:r w:rsidRPr="00414ECD">
        <w:t>3.1.2.</w:t>
      </w:r>
      <w:r w:rsidR="00924BE4" w:rsidRPr="00414ECD">
        <w:t xml:space="preserve"> </w:t>
      </w:r>
      <w:r w:rsidRPr="00414ECD">
        <w:t xml:space="preserve">Обеспечить выполнение работ </w:t>
      </w:r>
      <w:r w:rsidR="00A00207" w:rsidRPr="00414ECD">
        <w:t xml:space="preserve">необходимыми </w:t>
      </w:r>
      <w:r w:rsidRPr="00414ECD">
        <w:t>материалами, в том числе деталями и конструкциями, оборудованием</w:t>
      </w:r>
      <w:r w:rsidR="00B92E24" w:rsidRPr="00414ECD">
        <w:t xml:space="preserve">, в соответствии с </w:t>
      </w:r>
      <w:r w:rsidR="00414ECD" w:rsidRPr="00414ECD">
        <w:t>Расчетом стоимости услуг</w:t>
      </w:r>
      <w:r w:rsidR="00B92E24" w:rsidRPr="00414ECD">
        <w:t>.</w:t>
      </w:r>
    </w:p>
    <w:p w14:paraId="3D68BC57" w14:textId="7DF62B39" w:rsidR="003D1C41" w:rsidRPr="008C0012" w:rsidRDefault="003D1C41" w:rsidP="00B92E24">
      <w:pPr>
        <w:pStyle w:val="a4"/>
      </w:pPr>
      <w:r w:rsidRPr="008C0012">
        <w:t>3</w:t>
      </w:r>
      <w:r w:rsidR="00B92E24">
        <w:t>.1.</w:t>
      </w:r>
      <w:r w:rsidR="00414ECD">
        <w:t>3</w:t>
      </w:r>
      <w:r w:rsidRPr="008C0012">
        <w:t>.</w:t>
      </w:r>
      <w:r w:rsidR="00924BE4">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r w:rsidR="00414ECD">
        <w:t>.</w:t>
      </w:r>
    </w:p>
    <w:p w14:paraId="3D68BC59" w14:textId="7C46624E" w:rsidR="003D1C41" w:rsidRPr="00414ECD" w:rsidRDefault="00B92E24" w:rsidP="00414ECD">
      <w:pPr>
        <w:pStyle w:val="a4"/>
        <w:rPr>
          <w:b/>
          <w:bCs/>
          <w:u w:val="single"/>
        </w:rPr>
      </w:pPr>
      <w:r>
        <w:t>3.1.</w:t>
      </w:r>
      <w:r w:rsidR="00414ECD">
        <w:t>4</w:t>
      </w:r>
      <w:r w:rsidR="00A8621D" w:rsidRPr="008C0012">
        <w:t>.</w:t>
      </w:r>
      <w:r w:rsidR="00924BE4">
        <w:t xml:space="preserve"> </w:t>
      </w:r>
      <w:r w:rsidR="003D1C41" w:rsidRPr="008C0012">
        <w:t>Приостановить выполнение работ</w:t>
      </w:r>
      <w:r w:rsidR="00414ECD">
        <w:t xml:space="preserve"> </w:t>
      </w:r>
      <w:r w:rsidR="003D1C41" w:rsidRPr="008C0012">
        <w:t>при непо</w:t>
      </w:r>
      <w:r w:rsidR="00034D3D">
        <w:t>лучении, в течение десяти дней,</w:t>
      </w:r>
      <w:r w:rsidR="003D1C41"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3D68BC5B" w14:textId="41E263D1" w:rsidR="003D1C41" w:rsidRPr="008C0012" w:rsidRDefault="00B92E24">
      <w:pPr>
        <w:pStyle w:val="a4"/>
      </w:pPr>
      <w:r>
        <w:t>3.1.</w:t>
      </w:r>
      <w:r w:rsidR="00414ECD">
        <w:t>5</w:t>
      </w:r>
      <w:r w:rsidR="003D1C41" w:rsidRPr="008C0012">
        <w:t>.</w:t>
      </w:r>
      <w:r w:rsidR="00924BE4">
        <w:t xml:space="preserve"> </w:t>
      </w:r>
      <w:r w:rsidR="003D1C41"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7819925E" w:rsidR="003D1C41" w:rsidRPr="008C0012" w:rsidRDefault="00B92E24">
      <w:pPr>
        <w:pStyle w:val="a4"/>
      </w:pPr>
      <w:r>
        <w:lastRenderedPageBreak/>
        <w:t>3.1.</w:t>
      </w:r>
      <w:r w:rsidR="00414ECD">
        <w:t>6</w:t>
      </w:r>
      <w:r w:rsidR="003D1C41" w:rsidRPr="008C0012">
        <w:t>.</w:t>
      </w:r>
      <w:r w:rsidR="00924BE4">
        <w:t xml:space="preserve"> </w:t>
      </w:r>
      <w:r w:rsidR="003D1C41" w:rsidRPr="008C0012">
        <w:t>Передать Заказчику результат выполненных работ в сроки и в порядке, предусмотренные настоящим договором</w:t>
      </w:r>
      <w:r w:rsidR="00414ECD">
        <w:t>.</w:t>
      </w:r>
    </w:p>
    <w:p w14:paraId="3D68BC5D" w14:textId="104D19E6" w:rsidR="003D1C41" w:rsidRPr="008C0012" w:rsidRDefault="00B92E24" w:rsidP="00A26BE8">
      <w:pPr>
        <w:pStyle w:val="a4"/>
      </w:pPr>
      <w:r>
        <w:t>3.1.</w:t>
      </w:r>
      <w:r w:rsidR="00414ECD">
        <w:t>7</w:t>
      </w:r>
      <w:r w:rsidR="003D1C41" w:rsidRPr="008C0012">
        <w:t>.</w:t>
      </w:r>
      <w:r w:rsidR="00924BE4">
        <w:t xml:space="preserve"> </w:t>
      </w:r>
      <w:r w:rsidR="003D1C41" w:rsidRPr="008C0012">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t>,</w:t>
      </w:r>
      <w:r w:rsidR="003D1C41"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11FAC9F0" w:rsidR="003D1C41" w:rsidRPr="008C0012" w:rsidRDefault="00B92E24">
      <w:pPr>
        <w:pStyle w:val="a4"/>
      </w:pPr>
      <w:r>
        <w:t>3.1.</w:t>
      </w:r>
      <w:r w:rsidR="00414ECD">
        <w:t>8</w:t>
      </w:r>
      <w:r w:rsidR="003D1C41" w:rsidRPr="008C0012">
        <w:t>.</w:t>
      </w:r>
      <w:r w:rsidR="00924BE4">
        <w:t xml:space="preserve"> </w:t>
      </w:r>
      <w:r w:rsidR="003D1C41" w:rsidRPr="008C0012">
        <w:t>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r w:rsidR="00414ECD">
        <w:t>.</w:t>
      </w:r>
    </w:p>
    <w:p w14:paraId="3D68BC5F" w14:textId="7128F53F" w:rsidR="003D1C41" w:rsidRPr="008C0012" w:rsidRDefault="003D1C41">
      <w:pPr>
        <w:pStyle w:val="a4"/>
        <w:rPr>
          <w:strike/>
        </w:rPr>
      </w:pPr>
      <w:r w:rsidRPr="008C0012">
        <w:t>3.1.</w:t>
      </w:r>
      <w:r w:rsidR="00414ECD">
        <w:t>9</w:t>
      </w:r>
      <w:r w:rsidRPr="008C0012">
        <w:t>.</w:t>
      </w:r>
      <w:r w:rsidR="00924BE4">
        <w:t xml:space="preserve"> </w:t>
      </w:r>
      <w:r w:rsidRPr="008C0012">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3D68BC60" w14:textId="245AB852" w:rsidR="003D1C41" w:rsidRPr="008C0012" w:rsidRDefault="00034D3D" w:rsidP="00C8646E">
      <w:pPr>
        <w:jc w:val="both"/>
      </w:pPr>
      <w:r>
        <w:t>3.1.1</w:t>
      </w:r>
      <w:r w:rsidR="00414ECD">
        <w:t>0</w:t>
      </w:r>
      <w:r>
        <w:t>.</w:t>
      </w:r>
      <w:r w:rsidR="00924BE4">
        <w:t xml:space="preserve"> </w:t>
      </w:r>
      <w:r>
        <w:t>Согласовывать с</w:t>
      </w:r>
      <w:r w:rsidR="003D1C41"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D68BC61" w14:textId="39965BC2" w:rsidR="00F6291F" w:rsidRDefault="004B1769" w:rsidP="00FA4EC4">
      <w:pPr>
        <w:pStyle w:val="Style7"/>
        <w:widowControl/>
        <w:tabs>
          <w:tab w:val="left" w:pos="1421"/>
        </w:tabs>
        <w:spacing w:line="240" w:lineRule="auto"/>
        <w:ind w:firstLine="0"/>
      </w:pPr>
      <w:r w:rsidRPr="008C0012">
        <w:t>3.1.1</w:t>
      </w:r>
      <w:r w:rsidR="0051348D">
        <w:t>1</w:t>
      </w:r>
      <w:r w:rsidRPr="008C0012">
        <w:t>.</w:t>
      </w:r>
      <w:r w:rsidR="00924BE4">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3D68BC63" w14:textId="4FFF9F71" w:rsidR="003012CB" w:rsidRPr="0051348D" w:rsidRDefault="003012CB" w:rsidP="00FA4EC4">
      <w:pPr>
        <w:pStyle w:val="Style7"/>
        <w:widowControl/>
        <w:tabs>
          <w:tab w:val="left" w:pos="1421"/>
        </w:tabs>
        <w:spacing w:line="240" w:lineRule="auto"/>
        <w:ind w:firstLine="0"/>
        <w:rPr>
          <w:iCs/>
        </w:rPr>
      </w:pPr>
      <w:r w:rsidRPr="0051348D">
        <w:rPr>
          <w:iCs/>
        </w:rPr>
        <w:t>3.1.1</w:t>
      </w:r>
      <w:r w:rsidR="0051348D" w:rsidRPr="0051348D">
        <w:rPr>
          <w:iCs/>
        </w:rPr>
        <w:t>2</w:t>
      </w:r>
      <w:r w:rsidRPr="0051348D">
        <w:rPr>
          <w:iCs/>
        </w:rPr>
        <w:t>.</w:t>
      </w:r>
      <w:r w:rsidR="00924BE4" w:rsidRPr="0051348D">
        <w:rPr>
          <w:iCs/>
        </w:rPr>
        <w:t xml:space="preserve"> </w:t>
      </w:r>
      <w:r w:rsidRPr="0051348D">
        <w:rPr>
          <w:iCs/>
        </w:rPr>
        <w:t>Возвратить Заказчику демонтированные материалы с составлением актов, содержащих наименование и количество возвращаемых материалов.</w:t>
      </w:r>
    </w:p>
    <w:p w14:paraId="73902A9A" w14:textId="53D11FE5" w:rsidR="00312DF3" w:rsidRPr="00312DF3" w:rsidRDefault="00F14D18" w:rsidP="00312DF3">
      <w:pPr>
        <w:jc w:val="both"/>
        <w:rPr>
          <w:b/>
          <w:bCs/>
        </w:rPr>
      </w:pPr>
      <w:r w:rsidRPr="00696CB1">
        <w:t>3.1.1</w:t>
      </w:r>
      <w:r w:rsidR="0051348D">
        <w:t>3</w:t>
      </w:r>
      <w:r w:rsidRPr="00696CB1">
        <w:t>.</w:t>
      </w:r>
      <w:r w:rsidR="00924BE4" w:rsidRPr="00696CB1">
        <w:t xml:space="preserve"> </w:t>
      </w:r>
      <w:r w:rsidR="00580257" w:rsidRPr="00696CB1">
        <w:t xml:space="preserve">Обеспечить выполнение, установленных в Соглашении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являющемся неотъемлемой частью настоящего </w:t>
      </w:r>
      <w:r w:rsidR="00580257" w:rsidRPr="005C6E7A">
        <w:t>договора (Приложение №</w:t>
      </w:r>
      <w:r w:rsidR="005C6E7A" w:rsidRPr="005C6E7A">
        <w:t>6</w:t>
      </w:r>
      <w:r w:rsidR="00580257" w:rsidRPr="005C6E7A">
        <w:t>).</w:t>
      </w:r>
      <w:r w:rsidR="00580257" w:rsidRPr="00696CB1">
        <w:t xml:space="preserve"> За несоблюдение </w:t>
      </w:r>
      <w:proofErr w:type="gramStart"/>
      <w:r w:rsidR="00580257" w:rsidRPr="00696CB1">
        <w:t>положений  Соглашения</w:t>
      </w:r>
      <w:proofErr w:type="gramEnd"/>
      <w:r w:rsidR="00580257" w:rsidRPr="00696CB1">
        <w:t xml:space="preserve"> (Приложение</w:t>
      </w:r>
      <w:r w:rsidR="005C6E7A">
        <w:t xml:space="preserve"> №6</w:t>
      </w:r>
      <w:r w:rsidR="00580257" w:rsidRPr="00696CB1">
        <w:t xml:space="preserve">) – Подрядчик несет ответственность, предусмотренную Разделом 7 Приложения </w:t>
      </w:r>
      <w:r w:rsidR="005C6E7A">
        <w:t>№6</w:t>
      </w:r>
      <w:r w:rsidR="000C5B3B">
        <w:fldChar w:fldCharType="begin"/>
      </w:r>
      <w:r w:rsidR="000C5B3B">
        <w:instrText xml:space="preserve"> REF RefSCH7_No  \* MERGEFORMAT </w:instrText>
      </w:r>
      <w:r w:rsidR="000C5B3B">
        <w:fldChar w:fldCharType="separate"/>
      </w:r>
      <w:r w:rsidR="000C5B3B">
        <w:fldChar w:fldCharType="end"/>
      </w:r>
      <w:r w:rsidR="00580257" w:rsidRPr="00696CB1">
        <w:t xml:space="preserve"> к Договору</w:t>
      </w:r>
      <w:r w:rsidR="005C6E7A">
        <w:t>.</w:t>
      </w:r>
      <w:r w:rsidR="006304CE">
        <w:fldChar w:fldCharType="begin"/>
      </w:r>
      <w:r w:rsidR="006304CE">
        <w:instrText xml:space="preserve"> REF RefSCH7_1  \* MERGEFORMAT </w:instrText>
      </w:r>
      <w:r w:rsidR="006304CE">
        <w:fldChar w:fldCharType="separate"/>
      </w:r>
    </w:p>
    <w:p w14:paraId="7CBF3B8B" w14:textId="77777777" w:rsidR="00312DF3" w:rsidRPr="00312DF3" w:rsidRDefault="00312DF3" w:rsidP="00312DF3">
      <w:pPr>
        <w:jc w:val="both"/>
        <w:rPr>
          <w:b/>
          <w:bCs/>
        </w:rPr>
      </w:pPr>
    </w:p>
    <w:p w14:paraId="1EA40625" w14:textId="235E679A" w:rsidR="00580257" w:rsidRPr="00696CB1" w:rsidRDefault="00312DF3" w:rsidP="00D859C5">
      <w:pPr>
        <w:jc w:val="both"/>
      </w:pPr>
      <w:r w:rsidRPr="00312DF3">
        <w:rPr>
          <w:b/>
          <w:bCs/>
        </w:rPr>
        <w:t>Перечень требований к Исполнителю по</w:t>
      </w:r>
      <w:r w:rsidRPr="002C4A41">
        <w:rPr>
          <w:b/>
          <w:lang w:eastAsia="ar-SA"/>
        </w:rPr>
        <w:t xml:space="preserve"> охране труда, промышленной, экологической, пожарной и иной безопасности и ответственность за их нарушение</w:t>
      </w:r>
      <w:r w:rsidR="006304CE">
        <w:fldChar w:fldCharType="end"/>
      </w:r>
    </w:p>
    <w:p w14:paraId="02973648" w14:textId="2FC43BC0" w:rsidR="00580257" w:rsidRPr="00696CB1" w:rsidRDefault="00B92E24" w:rsidP="00580257">
      <w:pPr>
        <w:jc w:val="both"/>
      </w:pPr>
      <w:r w:rsidRPr="00696CB1">
        <w:t>3.1.1</w:t>
      </w:r>
      <w:r w:rsidR="0051348D">
        <w:t>4</w:t>
      </w:r>
      <w:r w:rsidR="00D859C5" w:rsidRPr="00696CB1">
        <w:t>.</w:t>
      </w:r>
      <w:r w:rsidR="00580257" w:rsidRPr="00696CB1">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w:t>
      </w:r>
      <w:r w:rsidR="00580257" w:rsidRPr="005C6E7A">
        <w:t>договора (Приложение №</w:t>
      </w:r>
      <w:r w:rsidR="005C6E7A" w:rsidRPr="005C6E7A">
        <w:t xml:space="preserve"> 5</w:t>
      </w:r>
      <w:r w:rsidR="00580257" w:rsidRPr="005C6E7A">
        <w:t>).</w:t>
      </w:r>
      <w:r w:rsidR="00580257" w:rsidRPr="00696CB1">
        <w:t xml:space="preserve"> </w:t>
      </w:r>
    </w:p>
    <w:p w14:paraId="4E479F19" w14:textId="4C3FF190" w:rsidR="00312DF3" w:rsidRPr="00312DF3" w:rsidRDefault="00580257" w:rsidP="00312DF3">
      <w:pPr>
        <w:tabs>
          <w:tab w:val="left" w:pos="1134"/>
        </w:tabs>
        <w:jc w:val="both"/>
        <w:rPr>
          <w:b/>
          <w:bCs/>
        </w:rPr>
      </w:pPr>
      <w:r w:rsidRPr="00696CB1">
        <w:t xml:space="preserve"> За несоблюдение положений Соглашения (Приложение</w:t>
      </w:r>
      <w:r w:rsidR="005C6E7A">
        <w:t xml:space="preserve"> №5</w:t>
      </w:r>
      <w:r w:rsidRPr="00696CB1">
        <w:t xml:space="preserve">) – Подрядчик несет ответственность, предусмотренную Разделом 7 Приложения </w:t>
      </w:r>
      <w:r w:rsidR="005C6E7A">
        <w:t>№</w:t>
      </w:r>
      <w:r w:rsidR="00A73622">
        <w:t xml:space="preserve">6 </w:t>
      </w:r>
      <w:r w:rsidRPr="00696CB1">
        <w:t>к Договору</w:t>
      </w:r>
      <w:r w:rsidR="005C6E7A">
        <w:t>.</w:t>
      </w:r>
      <w:r w:rsidR="006304CE">
        <w:fldChar w:fldCharType="begin"/>
      </w:r>
      <w:r w:rsidR="006304CE">
        <w:instrText xml:space="preserve"> REF RefSCH7_1  \* MERGEFORMAT </w:instrText>
      </w:r>
      <w:r w:rsidR="006304CE">
        <w:fldChar w:fldCharType="separate"/>
      </w:r>
    </w:p>
    <w:p w14:paraId="2CAF5D6C" w14:textId="77777777" w:rsidR="00312DF3" w:rsidRPr="00312DF3" w:rsidRDefault="00312DF3" w:rsidP="00312DF3">
      <w:pPr>
        <w:tabs>
          <w:tab w:val="left" w:pos="1134"/>
        </w:tabs>
        <w:jc w:val="both"/>
        <w:rPr>
          <w:b/>
          <w:bCs/>
        </w:rPr>
      </w:pPr>
    </w:p>
    <w:p w14:paraId="47AF9B98" w14:textId="30F53AFC" w:rsidR="00580257" w:rsidRPr="00696CB1" w:rsidRDefault="00312DF3" w:rsidP="00580257">
      <w:pPr>
        <w:tabs>
          <w:tab w:val="left" w:pos="1134"/>
        </w:tabs>
        <w:jc w:val="both"/>
      </w:pPr>
      <w:r w:rsidRPr="00312DF3">
        <w:rPr>
          <w:b/>
          <w:bCs/>
        </w:rPr>
        <w:t>Перечень требований к Исполнителю по</w:t>
      </w:r>
      <w:r w:rsidRPr="002C4A41">
        <w:rPr>
          <w:b/>
          <w:lang w:eastAsia="ar-SA"/>
        </w:rPr>
        <w:t xml:space="preserve"> охране труда, промышленной, экологической, пожарной и иной безопасности и ответственность за их нарушение</w:t>
      </w:r>
      <w:r w:rsidR="006304CE">
        <w:fldChar w:fldCharType="end"/>
      </w:r>
      <w:r w:rsidR="00580257" w:rsidRPr="00696CB1">
        <w:t>»).</w:t>
      </w:r>
    </w:p>
    <w:p w14:paraId="65265BD4" w14:textId="6B5EDB05" w:rsidR="00D859C5" w:rsidRPr="002E5A9F" w:rsidRDefault="00D859C5" w:rsidP="00580257">
      <w:pPr>
        <w:jc w:val="both"/>
      </w:pPr>
      <w:r w:rsidRPr="002E5A9F">
        <w:t>3.1.1</w:t>
      </w:r>
      <w:r w:rsidR="0051348D">
        <w:t>5</w:t>
      </w:r>
      <w:r w:rsidRPr="002E5A9F">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E5A9F">
        <w:rPr>
          <w:b/>
        </w:rPr>
        <w:t>«Происшествие»</w:t>
      </w:r>
      <w:r w:rsidRPr="002E5A9F">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w:t>
      </w:r>
      <w:r w:rsidRPr="002E5A9F">
        <w:lastRenderedPageBreak/>
        <w:t>персонала Подрядчика, а также ущерб или уничтожение имущества, оборудования и техники, задействованной при выполнении работ.</w:t>
      </w:r>
    </w:p>
    <w:p w14:paraId="0B9DB8CC" w14:textId="35D0782F" w:rsidR="00D859C5" w:rsidRPr="002E5A9F" w:rsidRDefault="00D859C5" w:rsidP="00D859C5">
      <w:pPr>
        <w:jc w:val="both"/>
      </w:pPr>
      <w:r w:rsidRPr="002E5A9F">
        <w:t>3.1.1</w:t>
      </w:r>
      <w:r w:rsidR="0051348D">
        <w:t>6</w:t>
      </w:r>
      <w:r w:rsidRPr="002E5A9F">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r w:rsidR="0051348D">
        <w:t>.</w:t>
      </w:r>
    </w:p>
    <w:p w14:paraId="3CC72959" w14:textId="158AFA10" w:rsidR="00D859C5" w:rsidRPr="002E5A9F" w:rsidRDefault="00D859C5" w:rsidP="004359DF">
      <w:pPr>
        <w:pStyle w:val="RUS111"/>
        <w:numPr>
          <w:ilvl w:val="0"/>
          <w:numId w:val="0"/>
        </w:numPr>
        <w:spacing w:after="0"/>
        <w:rPr>
          <w:sz w:val="24"/>
          <w:szCs w:val="24"/>
        </w:rPr>
      </w:pPr>
      <w:r w:rsidRPr="002E5A9F">
        <w:rPr>
          <w:sz w:val="24"/>
          <w:szCs w:val="24"/>
        </w:rPr>
        <w:t>3.1.1</w:t>
      </w:r>
      <w:r w:rsidR="0051348D">
        <w:rPr>
          <w:sz w:val="24"/>
          <w:szCs w:val="24"/>
        </w:rPr>
        <w:t>7</w:t>
      </w:r>
      <w:r w:rsidRPr="002E5A9F">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D68BC65" w14:textId="0D4B7E7E" w:rsidR="00EF5621" w:rsidRDefault="004359DF" w:rsidP="00EB7D55">
      <w:pPr>
        <w:pStyle w:val="RUS111"/>
        <w:numPr>
          <w:ilvl w:val="0"/>
          <w:numId w:val="0"/>
        </w:numPr>
        <w:spacing w:after="0"/>
        <w:rPr>
          <w:bCs w:val="0"/>
        </w:rPr>
      </w:pPr>
      <w:r w:rsidRPr="005C6E7A">
        <w:rPr>
          <w:sz w:val="24"/>
          <w:szCs w:val="24"/>
        </w:rPr>
        <w:t>3.1.</w:t>
      </w:r>
      <w:r w:rsidR="0051348D" w:rsidRPr="005C6E7A">
        <w:rPr>
          <w:sz w:val="24"/>
          <w:szCs w:val="24"/>
        </w:rPr>
        <w:t>18</w:t>
      </w:r>
      <w:r w:rsidRPr="005C6E7A">
        <w:rPr>
          <w:sz w:val="24"/>
          <w:szCs w:val="24"/>
        </w:rPr>
        <w:t xml:space="preserve">. </w:t>
      </w:r>
      <w:r w:rsidR="00EB7D55" w:rsidRPr="005C6E7A">
        <w:rPr>
          <w:sz w:val="24"/>
          <w:szCs w:val="24"/>
        </w:rPr>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5C6E7A" w:rsidRPr="005C6E7A">
        <w:rPr>
          <w:sz w:val="24"/>
          <w:szCs w:val="24"/>
        </w:rPr>
        <w:t>8</w:t>
      </w:r>
      <w:r w:rsidR="00EB7D55" w:rsidRPr="005C6E7A">
        <w:rPr>
          <w:sz w:val="24"/>
          <w:szCs w:val="24"/>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5C6E7A" w:rsidRPr="005C6E7A">
        <w:rPr>
          <w:sz w:val="24"/>
          <w:szCs w:val="24"/>
        </w:rPr>
        <w:t xml:space="preserve">6 </w:t>
      </w:r>
      <w:r w:rsidR="00EB7D55" w:rsidRPr="005C6E7A">
        <w:rPr>
          <w:sz w:val="24"/>
          <w:szCs w:val="24"/>
        </w:rPr>
        <w:t>к Договору.</w:t>
      </w:r>
    </w:p>
    <w:p w14:paraId="07149283" w14:textId="77777777" w:rsidR="00580257" w:rsidRPr="008C0012" w:rsidRDefault="00580257" w:rsidP="003012CB">
      <w:pPr>
        <w:pStyle w:val="Style7"/>
        <w:widowControl/>
        <w:tabs>
          <w:tab w:val="left" w:pos="1421"/>
        </w:tabs>
        <w:spacing w:line="240" w:lineRule="auto"/>
        <w:ind w:firstLine="0"/>
        <w:rPr>
          <w:i/>
        </w:rPr>
      </w:pPr>
    </w:p>
    <w:p w14:paraId="3D68BC66"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3D68BC67" w14:textId="56561C6B" w:rsidR="00753545" w:rsidRPr="008C0012" w:rsidRDefault="00753545" w:rsidP="00753545">
      <w:pPr>
        <w:pStyle w:val="a4"/>
      </w:pPr>
      <w:r w:rsidRPr="008C0012">
        <w:t xml:space="preserve">3.2.1. </w:t>
      </w:r>
      <w:r w:rsidR="0051348D" w:rsidRPr="008C0012">
        <w:rPr>
          <w:iCs/>
        </w:rPr>
        <w:t>Своевременно обеспечить готовность объекта к ремонту, предоставить его Подрядчику для выполнения работ</w:t>
      </w:r>
      <w:r w:rsidR="0051348D">
        <w:rPr>
          <w:iCs/>
        </w:rPr>
        <w:t>.</w:t>
      </w:r>
    </w:p>
    <w:p w14:paraId="3D68BC68" w14:textId="2D53A825" w:rsidR="003D1C41" w:rsidRPr="0051348D" w:rsidRDefault="003D1C41">
      <w:pPr>
        <w:pStyle w:val="a4"/>
      </w:pPr>
      <w:r w:rsidRPr="008C0012">
        <w:rPr>
          <w:iCs/>
        </w:rPr>
        <w:t>3.2.2.</w:t>
      </w:r>
      <w:r w:rsidR="00924BE4">
        <w:rPr>
          <w:iCs/>
        </w:rPr>
        <w:t xml:space="preserve"> </w:t>
      </w:r>
      <w:r w:rsidR="0051348D" w:rsidRPr="0051348D">
        <w:t>Обеспечить доступ персоналу Подрядчика в необходимые для осуществления работ здания и сооружения.</w:t>
      </w:r>
    </w:p>
    <w:p w14:paraId="3D68BC69" w14:textId="6EB643B4" w:rsidR="003D1C41" w:rsidRPr="0051348D" w:rsidRDefault="003D1C41">
      <w:pPr>
        <w:pStyle w:val="a4"/>
        <w:rPr>
          <w:iCs/>
        </w:rPr>
      </w:pPr>
      <w:r w:rsidRPr="008C0012">
        <w:rPr>
          <w:i/>
          <w:iCs/>
        </w:rPr>
        <w:t>3.2.3.</w:t>
      </w:r>
      <w:r w:rsidR="0051348D" w:rsidRPr="0051348D">
        <w:t xml:space="preserve"> </w:t>
      </w:r>
      <w:r w:rsidR="0051348D" w:rsidRPr="008C0012">
        <w:t xml:space="preserve">Осуществлять контроль и надзор за ходом и качеством выполняемых работ, соблюдением сроков их выполнения, предусмотренных </w:t>
      </w:r>
      <w:r w:rsidR="0051348D" w:rsidRPr="0051348D">
        <w:rPr>
          <w:iCs/>
        </w:rPr>
        <w:t>настоящим договором.</w:t>
      </w:r>
    </w:p>
    <w:p w14:paraId="3D68BC6A" w14:textId="61BE4079" w:rsidR="003D1C41" w:rsidRPr="008C0012" w:rsidRDefault="003D1C41">
      <w:pPr>
        <w:pStyle w:val="a4"/>
      </w:pPr>
      <w:r w:rsidRPr="008C0012">
        <w:rPr>
          <w:i/>
          <w:iCs/>
        </w:rPr>
        <w:t>3.2.4.</w:t>
      </w:r>
      <w:r w:rsidR="00924BE4">
        <w:rPr>
          <w:i/>
          <w:iCs/>
        </w:rPr>
        <w:t xml:space="preserve"> </w:t>
      </w:r>
      <w:bookmarkStart w:id="0" w:name="_Ref278358884"/>
      <w:r w:rsidR="0051348D" w:rsidRPr="008C0012">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51348D">
        <w:rPr>
          <w:iCs/>
        </w:rPr>
        <w:t>руководителем Заказчика</w:t>
      </w:r>
      <w:r w:rsidR="0051348D" w:rsidRPr="008C0012">
        <w:rPr>
          <w:iCs/>
        </w:rPr>
        <w:t xml:space="preserve"> или </w:t>
      </w:r>
      <w:r w:rsidR="0051348D">
        <w:rPr>
          <w:iCs/>
        </w:rPr>
        <w:t>иным уполномоченным лицом</w:t>
      </w:r>
      <w:r w:rsidR="0051348D" w:rsidRPr="008C0012">
        <w:rPr>
          <w:iCs/>
        </w:rPr>
        <w:t>. Указанный акт направляется Подрядчику для согласования сроков устранения недостатков</w:t>
      </w:r>
      <w:bookmarkEnd w:id="0"/>
      <w:r w:rsidR="0051348D">
        <w:rPr>
          <w:iCs/>
        </w:rPr>
        <w:t>.</w:t>
      </w:r>
    </w:p>
    <w:p w14:paraId="3D68BC6B" w14:textId="62C88ED9" w:rsidR="003D1C41" w:rsidRPr="008C0012" w:rsidRDefault="003D1C41">
      <w:pPr>
        <w:pStyle w:val="a4"/>
      </w:pPr>
      <w:r w:rsidRPr="008C0012">
        <w:t>3.2.5.</w:t>
      </w:r>
      <w:r w:rsidR="00924BE4">
        <w:t xml:space="preserve"> </w:t>
      </w:r>
      <w:r w:rsidR="0051348D" w:rsidRPr="008C0012">
        <w:t>Своевременно принять выполненные Подрядчиком работы, в соответствии с условиями настоящего договора</w:t>
      </w:r>
      <w:r w:rsidR="0051348D">
        <w:t>.</w:t>
      </w:r>
    </w:p>
    <w:p w14:paraId="3D68BC6C" w14:textId="595C1918" w:rsidR="003D1C41" w:rsidRPr="008C0012" w:rsidRDefault="005A0EB8" w:rsidP="00510F50">
      <w:pPr>
        <w:pStyle w:val="a4"/>
        <w:rPr>
          <w:iCs/>
        </w:rPr>
      </w:pPr>
      <w:r w:rsidRPr="008C0012">
        <w:t xml:space="preserve">3.2.6. </w:t>
      </w:r>
      <w:r w:rsidR="0051348D" w:rsidRPr="008C0012">
        <w:t>Оплатить стоимость выполненных работ в порядке и на условиях настоящего договора.</w:t>
      </w:r>
    </w:p>
    <w:p w14:paraId="3D68BC6F"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3D68BC70" w14:textId="77777777" w:rsidR="003D1C41" w:rsidRPr="002530D7" w:rsidRDefault="003D1C41">
      <w:pPr>
        <w:pStyle w:val="a4"/>
        <w:jc w:val="center"/>
      </w:pPr>
      <w:r w:rsidRPr="002530D7">
        <w:rPr>
          <w:b/>
          <w:bCs/>
        </w:rPr>
        <w:t>4.</w:t>
      </w:r>
      <w:r w:rsidR="000148FB" w:rsidRPr="002530D7">
        <w:rPr>
          <w:b/>
          <w:bCs/>
        </w:rPr>
        <w:t xml:space="preserve"> </w:t>
      </w:r>
      <w:r w:rsidRPr="002530D7">
        <w:rPr>
          <w:b/>
          <w:bCs/>
        </w:rPr>
        <w:t>Сроки выполнения работ.</w:t>
      </w:r>
    </w:p>
    <w:p w14:paraId="33A92304" w14:textId="747CFF2D" w:rsidR="00FC228D" w:rsidRPr="002530D7" w:rsidRDefault="00FC228D" w:rsidP="00FC228D">
      <w:pPr>
        <w:widowControl w:val="0"/>
        <w:shd w:val="clear" w:color="auto" w:fill="FFFFFF"/>
        <w:tabs>
          <w:tab w:val="num" w:pos="720"/>
          <w:tab w:val="left" w:pos="1404"/>
        </w:tabs>
        <w:suppressAutoHyphens/>
        <w:autoSpaceDE w:val="0"/>
        <w:autoSpaceDN w:val="0"/>
        <w:adjustRightInd w:val="0"/>
        <w:spacing w:line="283" w:lineRule="exact"/>
        <w:jc w:val="both"/>
        <w:rPr>
          <w:b/>
          <w:bCs/>
          <w:color w:val="000000"/>
          <w:spacing w:val="6"/>
        </w:rPr>
      </w:pPr>
      <w:r w:rsidRPr="002530D7">
        <w:tab/>
      </w:r>
      <w:r w:rsidR="003D1C41" w:rsidRPr="002530D7">
        <w:t>4.1.</w:t>
      </w:r>
      <w:r w:rsidR="00924BE4" w:rsidRPr="002530D7">
        <w:t xml:space="preserve"> </w:t>
      </w:r>
      <w:r w:rsidR="003D1C41" w:rsidRPr="002530D7">
        <w:t xml:space="preserve">Работы, предусмотренные настоящим договором, должны быть выполнены </w:t>
      </w:r>
      <w:r w:rsidR="00BB1189" w:rsidRPr="002530D7">
        <w:t xml:space="preserve">Подрядчиком </w:t>
      </w:r>
      <w:r w:rsidR="003D1C41" w:rsidRPr="002530D7">
        <w:t>в срок</w:t>
      </w:r>
      <w:r w:rsidR="009855A9" w:rsidRPr="002530D7">
        <w:t xml:space="preserve"> </w:t>
      </w:r>
      <w:r w:rsidRPr="002530D7">
        <w:rPr>
          <w:color w:val="000000"/>
          <w:spacing w:val="6"/>
        </w:rPr>
        <w:t xml:space="preserve">с даты </w:t>
      </w:r>
      <w:r w:rsidR="00BA079F">
        <w:rPr>
          <w:color w:val="000000"/>
          <w:spacing w:val="6"/>
        </w:rPr>
        <w:t>заключения</w:t>
      </w:r>
      <w:r w:rsidR="00BA079F" w:rsidRPr="002530D7">
        <w:rPr>
          <w:color w:val="000000"/>
          <w:spacing w:val="6"/>
        </w:rPr>
        <w:t xml:space="preserve"> </w:t>
      </w:r>
      <w:r w:rsidRPr="002530D7">
        <w:rPr>
          <w:color w:val="000000"/>
          <w:spacing w:val="6"/>
        </w:rPr>
        <w:t xml:space="preserve">его Сторонами и до </w:t>
      </w:r>
      <w:bookmarkStart w:id="1" w:name="_Hlk149308091"/>
      <w:r w:rsidRPr="002530D7">
        <w:rPr>
          <w:color w:val="000000"/>
          <w:spacing w:val="6"/>
        </w:rPr>
        <w:t>31.12.2023 года.</w:t>
      </w:r>
      <w:bookmarkEnd w:id="1"/>
    </w:p>
    <w:p w14:paraId="3D68BC74" w14:textId="7AB12784" w:rsidR="003D1C41" w:rsidRPr="008C0012" w:rsidRDefault="003D1C41" w:rsidP="00FC228D">
      <w:pPr>
        <w:pStyle w:val="a4"/>
        <w:ind w:left="90" w:firstLine="618"/>
      </w:pPr>
      <w:r w:rsidRPr="002530D7">
        <w:t>4.</w:t>
      </w:r>
      <w:r w:rsidR="00FC228D" w:rsidRPr="002530D7">
        <w:t>2</w:t>
      </w:r>
      <w:r w:rsidRPr="002530D7">
        <w:t>.</w:t>
      </w:r>
      <w:r w:rsidR="00924BE4" w:rsidRPr="002530D7">
        <w:t xml:space="preserve"> </w:t>
      </w:r>
      <w:r w:rsidRPr="002530D7">
        <w:t xml:space="preserve">Сроки выполнения работ могут быть изменены </w:t>
      </w:r>
      <w:r w:rsidR="00C819FF" w:rsidRPr="002530D7">
        <w:t>путем заключения сторонами дополнительного соглашения к настоящему договору</w:t>
      </w:r>
      <w:r w:rsidRPr="002530D7">
        <w:t>.</w:t>
      </w:r>
    </w:p>
    <w:p w14:paraId="3D68BC75" w14:textId="77777777" w:rsidR="003D1C41" w:rsidRPr="008C0012" w:rsidRDefault="003D1C41">
      <w:pPr>
        <w:pStyle w:val="a4"/>
        <w:ind w:left="180"/>
      </w:pPr>
    </w:p>
    <w:p w14:paraId="3D68BC76"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3D68BC77"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30E8155B"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BC29F3">
        <w:t>1</w:t>
      </w:r>
      <w:r w:rsidR="005A0EB8" w:rsidRPr="008C0012">
        <w:t xml:space="preserve"> </w:t>
      </w:r>
      <w:r w:rsidR="003D1C41" w:rsidRPr="008C0012">
        <w:t xml:space="preserve">года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2E5A9F">
        <w:t xml:space="preserve">работ, </w:t>
      </w:r>
      <w:r w:rsidR="00DD6431" w:rsidRPr="002E5A9F">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w:t>
      </w:r>
      <w:r w:rsidR="00DD6431" w:rsidRPr="002E5A9F">
        <w:lastRenderedPageBreak/>
        <w:t xml:space="preserve">мероприятий, связанных с приемкой работ, вводом объекта, </w:t>
      </w:r>
      <w:r w:rsidR="003D1C41" w:rsidRPr="002E5A9F">
        <w:t>то</w:t>
      </w:r>
      <w:r w:rsidR="003D1C41" w:rsidRPr="008C0012">
        <w:t xml:space="preserve">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0DD33FB3" w:rsidR="009C1652" w:rsidRPr="009C1652" w:rsidRDefault="003D1C41" w:rsidP="00C17822">
      <w:pPr>
        <w:pStyle w:val="a4"/>
        <w:numPr>
          <w:ilvl w:val="1"/>
          <w:numId w:val="22"/>
        </w:numPr>
        <w:tabs>
          <w:tab w:val="left" w:pos="0"/>
          <w:tab w:val="left" w:pos="284"/>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3D68BC7C" w14:textId="17BC793D" w:rsidR="006E580D" w:rsidRDefault="006E580D" w:rsidP="00C17822">
      <w:pPr>
        <w:pStyle w:val="a4"/>
        <w:numPr>
          <w:ilvl w:val="1"/>
          <w:numId w:val="22"/>
        </w:numPr>
        <w:tabs>
          <w:tab w:val="left" w:pos="0"/>
          <w:tab w:val="left" w:pos="284"/>
          <w:tab w:val="left" w:pos="426"/>
        </w:tabs>
        <w:ind w:left="0" w:firstLine="0"/>
      </w:pPr>
      <w:r>
        <w:t xml:space="preserve">В случае невозможности устранения недостатков </w:t>
      </w:r>
      <w:r w:rsidR="009C1652">
        <w:t>в</w:t>
      </w:r>
      <w:r>
        <w:t xml:space="preserve"> месте нахождения оборудования, </w:t>
      </w:r>
      <w:r w:rsidRPr="00BC29F3">
        <w:rPr>
          <w:iCs/>
        </w:rPr>
        <w:t>Подрядчик</w:t>
      </w:r>
      <w:r w:rsidR="00BC29F3" w:rsidRPr="00BC29F3">
        <w:rPr>
          <w:iCs/>
        </w:rPr>
        <w:t xml:space="preserve"> </w:t>
      </w:r>
      <w:r w:rsidRPr="00BC29F3">
        <w:rPr>
          <w:iCs/>
        </w:rPr>
        <w:t>осуществляет доставку оборудования за свой счет до места проведения</w:t>
      </w:r>
      <w:r>
        <w:t xml:space="preserve"> необходимого ремонта. </w:t>
      </w:r>
    </w:p>
    <w:p w14:paraId="3D68BC7E" w14:textId="6EBAD2F5" w:rsidR="003D1C41" w:rsidRPr="00E87C7F" w:rsidRDefault="003D1C41" w:rsidP="005B078D">
      <w:pPr>
        <w:pStyle w:val="a4"/>
        <w:numPr>
          <w:ilvl w:val="1"/>
          <w:numId w:val="22"/>
        </w:numPr>
        <w:tabs>
          <w:tab w:val="left" w:pos="0"/>
          <w:tab w:val="num" w:pos="426"/>
        </w:tabs>
        <w:ind w:left="0" w:firstLine="0"/>
      </w:pPr>
      <w:r w:rsidRPr="00C17822">
        <w:rPr>
          <w:spacing w:val="-5"/>
        </w:rPr>
        <w:t xml:space="preserve">Если </w:t>
      </w:r>
      <w:r w:rsidRPr="00C17822">
        <w:t>П</w:t>
      </w:r>
      <w:r w:rsidRPr="00C17822">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C17822">
        <w:t>П</w:t>
      </w:r>
      <w:r w:rsidRPr="00C17822">
        <w:rPr>
          <w:spacing w:val="-5"/>
        </w:rPr>
        <w:t xml:space="preserve">одрядчик обязан оплатить Заказчику все </w:t>
      </w:r>
      <w:r w:rsidR="00897944" w:rsidRPr="00C17822">
        <w:rPr>
          <w:spacing w:val="-5"/>
        </w:rPr>
        <w:t xml:space="preserve">понесенные </w:t>
      </w:r>
      <w:r w:rsidRPr="00C17822">
        <w:rPr>
          <w:spacing w:val="-5"/>
        </w:rPr>
        <w:t>затраты</w:t>
      </w:r>
      <w:r w:rsidR="005A0EB8" w:rsidRPr="00C17822">
        <w:rPr>
          <w:spacing w:val="-5"/>
        </w:rPr>
        <w:t>.</w:t>
      </w:r>
      <w:r w:rsidRPr="00C17822">
        <w:rPr>
          <w:spacing w:val="-5"/>
        </w:rPr>
        <w:t xml:space="preserve"> </w:t>
      </w:r>
    </w:p>
    <w:p w14:paraId="103BE6AF" w14:textId="17D01D8C" w:rsidR="00E87C7F" w:rsidRPr="00BC29F3" w:rsidRDefault="00E87C7F" w:rsidP="005B078D">
      <w:pPr>
        <w:pStyle w:val="a4"/>
        <w:numPr>
          <w:ilvl w:val="1"/>
          <w:numId w:val="22"/>
        </w:numPr>
        <w:tabs>
          <w:tab w:val="left" w:pos="0"/>
          <w:tab w:val="num" w:pos="426"/>
        </w:tabs>
        <w:ind w:left="0" w:firstLine="0"/>
      </w:pPr>
      <w:r w:rsidRPr="00BC29F3">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260A5190" w14:textId="00986902" w:rsidR="00E87C7F" w:rsidRPr="00BC29F3" w:rsidRDefault="00E87C7F" w:rsidP="005B078D">
      <w:pPr>
        <w:pStyle w:val="a4"/>
        <w:numPr>
          <w:ilvl w:val="1"/>
          <w:numId w:val="22"/>
        </w:numPr>
        <w:tabs>
          <w:tab w:val="left" w:pos="0"/>
          <w:tab w:val="num" w:pos="426"/>
        </w:tabs>
        <w:ind w:left="0" w:firstLine="0"/>
      </w:pPr>
      <w:r w:rsidRPr="00BC29F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3D68BC7F" w14:textId="77777777" w:rsidR="003D1C41" w:rsidRPr="008C0012" w:rsidRDefault="003D1C41">
      <w:pPr>
        <w:pStyle w:val="a4"/>
        <w:rPr>
          <w:b/>
          <w:bCs/>
        </w:rPr>
      </w:pPr>
    </w:p>
    <w:p w14:paraId="3D68BC80"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3D68BC81" w14:textId="03BD65BB"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3D68BC82" w14:textId="13F45A61"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Подрядчиком и приемка его Заказчиком оформляются </w:t>
      </w:r>
      <w:r w:rsidRPr="008C0012">
        <w:rPr>
          <w:spacing w:val="-4"/>
        </w:rPr>
        <w:t>Актом о приемке выполненных</w:t>
      </w:r>
      <w:r w:rsidR="00C56B89">
        <w:rPr>
          <w:spacing w:val="-4"/>
        </w:rPr>
        <w:t xml:space="preserve"> работ по унифицированной форме</w:t>
      </w:r>
      <w:r w:rsidRPr="008C0012">
        <w:rPr>
          <w:spacing w:val="-4"/>
        </w:rPr>
        <w:t xml:space="preserve">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w:t>
      </w:r>
      <w:r w:rsidR="00F12EAE">
        <w:t>Руководителем Заказчика или иным уполномоченным лицом.</w:t>
      </w:r>
    </w:p>
    <w:p w14:paraId="387935F9" w14:textId="20B063EB" w:rsidR="0081589F" w:rsidRPr="008C0012" w:rsidRDefault="0081589F" w:rsidP="00C56B89">
      <w:pPr>
        <w:pStyle w:val="ad"/>
        <w:shd w:val="clear" w:color="auto" w:fill="FFFFFF"/>
        <w:tabs>
          <w:tab w:val="left" w:pos="567"/>
        </w:tabs>
        <w:autoSpaceDE w:val="0"/>
        <w:autoSpaceDN w:val="0"/>
        <w:adjustRightInd w:val="0"/>
        <w:ind w:left="0"/>
        <w:jc w:val="both"/>
      </w:pPr>
      <w:r w:rsidRPr="00C56B89">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t>.</w:t>
      </w:r>
    </w:p>
    <w:p w14:paraId="3D68BC83"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6" w14:textId="77777777" w:rsidR="00DE0936" w:rsidRPr="00C0484D" w:rsidRDefault="00DE0936" w:rsidP="00FA4EC4">
      <w:pPr>
        <w:pStyle w:val="a4"/>
        <w:numPr>
          <w:ilvl w:val="1"/>
          <w:numId w:val="23"/>
        </w:numPr>
        <w:tabs>
          <w:tab w:val="left" w:pos="567"/>
        </w:tabs>
        <w:ind w:left="0" w:firstLine="0"/>
      </w:pPr>
      <w:r w:rsidRPr="00C0484D">
        <w:lastRenderedPageBreak/>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B" w14:textId="77777777" w:rsidR="003D1C41" w:rsidRPr="00C0484D" w:rsidRDefault="00DE0936" w:rsidP="00FA4EC4">
      <w:pPr>
        <w:pStyle w:val="a4"/>
        <w:tabs>
          <w:tab w:val="left" w:pos="567"/>
        </w:tabs>
      </w:pPr>
      <w:r w:rsidRPr="00C0484D">
        <w:t>6.1</w:t>
      </w:r>
      <w:r w:rsidR="00F925EE" w:rsidRPr="00C0484D">
        <w:t>1</w:t>
      </w:r>
      <w:r w:rsidRPr="00C0484D">
        <w:t xml:space="preserve">. </w:t>
      </w:r>
      <w:r w:rsidRPr="00C0484D">
        <w:rPr>
          <w:iCs/>
        </w:rPr>
        <w:t xml:space="preserve">Заказчик, </w:t>
      </w:r>
      <w:r w:rsidRPr="00C0484D">
        <w:t>принявший работу без проверки, не лишается права ссылаться на</w:t>
      </w:r>
      <w:r w:rsidRPr="00C0484D">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F925EE" w:rsidRDefault="003D1C41" w:rsidP="00FA4EC4">
      <w:pPr>
        <w:pStyle w:val="a4"/>
        <w:tabs>
          <w:tab w:val="left" w:pos="567"/>
        </w:tabs>
        <w:rPr>
          <w:color w:val="FF0000"/>
        </w:rPr>
      </w:pPr>
    </w:p>
    <w:p w14:paraId="3D68BC8D"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3D68BC8E" w14:textId="735875ED"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984759">
        <w:t>в течение 5 (пяти)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w:t>
      </w:r>
      <w:r w:rsidR="00984759">
        <w:t xml:space="preserve"> </w:t>
      </w:r>
      <w:r w:rsidRPr="008C0012">
        <w:t>пяти</w:t>
      </w:r>
      <w:r w:rsidR="00984759">
        <w:t xml:space="preserve"> </w:t>
      </w:r>
      <w:r w:rsidRPr="008C0012">
        <w:t xml:space="preserve">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3D68BC8F" w14:textId="77777777" w:rsidR="000D2BDB" w:rsidRPr="00034D3D" w:rsidRDefault="000D2BDB" w:rsidP="00FA4EC4">
      <w:pPr>
        <w:pStyle w:val="a4"/>
        <w:numPr>
          <w:ilvl w:val="1"/>
          <w:numId w:val="9"/>
        </w:numPr>
        <w:tabs>
          <w:tab w:val="clear" w:pos="510"/>
          <w:tab w:val="left" w:pos="426"/>
        </w:tabs>
        <w:ind w:left="0" w:firstLine="0"/>
        <w:rPr>
          <w:spacing w:val="-4"/>
        </w:rPr>
      </w:pPr>
      <w:r w:rsidRPr="00034D3D">
        <w:rPr>
          <w:spacing w:val="-4"/>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D68BC90" w14:textId="77777777" w:rsidR="003D1C41" w:rsidRPr="008C0012" w:rsidRDefault="003D1C41" w:rsidP="00FA4EC4">
      <w:pPr>
        <w:numPr>
          <w:ilvl w:val="1"/>
          <w:numId w:val="9"/>
        </w:numPr>
        <w:tabs>
          <w:tab w:val="clear" w:pos="510"/>
          <w:tab w:val="left" w:pos="426"/>
        </w:tabs>
        <w:ind w:left="0" w:firstLine="0"/>
        <w:jc w:val="both"/>
      </w:pPr>
      <w:r w:rsidRPr="008C0012">
        <w:rPr>
          <w:spacing w:val="-4"/>
        </w:rPr>
        <w:t>Средства на непредвиденные работы и затраты в пределах сумм, включенных в рас</w:t>
      </w:r>
      <w:r w:rsidR="00034D3D">
        <w:rPr>
          <w:spacing w:val="-4"/>
        </w:rPr>
        <w:t>чет стоимости работ Подрядчика,</w:t>
      </w:r>
      <w:r w:rsidRPr="008C0012">
        <w:rPr>
          <w:spacing w:val="-4"/>
        </w:rPr>
        <w:t xml:space="preserve"> оплачивается Заказчиком </w:t>
      </w:r>
      <w:r w:rsidRPr="008C0012">
        <w:t>только с предоставлением согласованной Подрядчиком и утвержденной З</w:t>
      </w:r>
      <w:r w:rsidR="00034D3D">
        <w:t xml:space="preserve">аказчиком сметы на выполнение </w:t>
      </w:r>
      <w:r w:rsidRPr="008C0012">
        <w:t xml:space="preserve">фактические непредвиденных работ и затрат.  </w:t>
      </w:r>
    </w:p>
    <w:p w14:paraId="3A197EBD" w14:textId="3B9BFE85" w:rsidR="00924BE4" w:rsidRPr="00BA4A8B" w:rsidRDefault="00CF60BB" w:rsidP="00BA4A8B">
      <w:pPr>
        <w:jc w:val="both"/>
        <w:rPr>
          <w:rFonts w:eastAsia="Calibri"/>
          <w:iCs/>
          <w:lang w:eastAsia="en-US"/>
        </w:rPr>
      </w:pPr>
      <w:r w:rsidRPr="00BA4A8B">
        <w:rPr>
          <w:iCs/>
        </w:rPr>
        <w:t>7.</w:t>
      </w:r>
      <w:r w:rsidR="00BA4A8B" w:rsidRPr="00BA4A8B">
        <w:rPr>
          <w:iCs/>
        </w:rPr>
        <w:t xml:space="preserve">4 </w:t>
      </w:r>
      <w:r w:rsidR="00924BE4" w:rsidRPr="00BA4A8B">
        <w:rPr>
          <w:rFonts w:eastAsia="Calibri"/>
          <w:iCs/>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F1FEBD4" w14:textId="60B2CB42" w:rsidR="00924BE4" w:rsidRPr="00BA4A8B" w:rsidRDefault="00BA4A8B" w:rsidP="00924BE4">
      <w:pPr>
        <w:tabs>
          <w:tab w:val="left" w:pos="534"/>
        </w:tabs>
        <w:jc w:val="both"/>
        <w:rPr>
          <w:rFonts w:eastAsia="Calibri"/>
          <w:iCs/>
          <w:lang w:eastAsia="en-US"/>
        </w:rPr>
      </w:pPr>
      <w:r w:rsidRPr="00BA4A8B">
        <w:rPr>
          <w:rFonts w:eastAsia="Calibri"/>
          <w:iCs/>
          <w:lang w:eastAsia="en-US"/>
        </w:rPr>
        <w:t xml:space="preserve">7.5. </w:t>
      </w:r>
      <w:r w:rsidR="00924BE4" w:rsidRPr="00BA4A8B">
        <w:rPr>
          <w:rFonts w:eastAsia="Calibri"/>
          <w:iCs/>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0628C44" w14:textId="4D86CDA8" w:rsidR="00CF60BB" w:rsidRPr="00BA4A8B" w:rsidRDefault="00CF60BB" w:rsidP="00CF60BB">
      <w:pPr>
        <w:pStyle w:val="a4"/>
        <w:tabs>
          <w:tab w:val="left" w:pos="426"/>
        </w:tabs>
        <w:rPr>
          <w:iCs/>
        </w:rPr>
      </w:pPr>
      <w:r w:rsidRPr="00BA4A8B">
        <w:rPr>
          <w:iCs/>
        </w:rPr>
        <w:t>7.</w:t>
      </w:r>
      <w:r w:rsidR="00BA4A8B" w:rsidRPr="00BA4A8B">
        <w:rPr>
          <w:iCs/>
        </w:rPr>
        <w:t>6.</w:t>
      </w:r>
      <w:r w:rsidRPr="00BA4A8B">
        <w:rPr>
          <w:iCs/>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4FABDA67" w14:textId="15F168A2" w:rsidR="00CF60BB" w:rsidRPr="00BA4A8B" w:rsidRDefault="00CF60BB" w:rsidP="00CF60BB">
      <w:pPr>
        <w:pStyle w:val="a4"/>
        <w:tabs>
          <w:tab w:val="left" w:pos="426"/>
        </w:tabs>
        <w:rPr>
          <w:iCs/>
        </w:rPr>
      </w:pPr>
      <w:r w:rsidRPr="00BA4A8B">
        <w:rPr>
          <w:iCs/>
        </w:rPr>
        <w:t>7.</w:t>
      </w:r>
      <w:r w:rsidR="00BA4A8B" w:rsidRPr="00BA4A8B">
        <w:rPr>
          <w:iCs/>
        </w:rPr>
        <w:t>7.</w:t>
      </w:r>
      <w:r w:rsidRPr="00BA4A8B">
        <w:rPr>
          <w:iCs/>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5E12B334" w14:textId="0B3AB1B3" w:rsidR="004A58B4" w:rsidRPr="00BA4A8B" w:rsidRDefault="00CF60BB" w:rsidP="00D859C5">
      <w:pPr>
        <w:pStyle w:val="a4"/>
        <w:tabs>
          <w:tab w:val="left" w:pos="426"/>
        </w:tabs>
        <w:rPr>
          <w:iCs/>
        </w:rPr>
      </w:pPr>
      <w:r w:rsidRPr="00BA4A8B">
        <w:rPr>
          <w:iCs/>
        </w:rPr>
        <w:t>7.</w:t>
      </w:r>
      <w:r w:rsidR="00BA4A8B" w:rsidRPr="00BA4A8B">
        <w:rPr>
          <w:iCs/>
        </w:rPr>
        <w:t>8.</w:t>
      </w:r>
      <w:r w:rsidRPr="00BA4A8B">
        <w:rPr>
          <w:iCs/>
        </w:rPr>
        <w:t xml:space="preserve"> </w:t>
      </w:r>
      <w:r w:rsidR="004A58B4" w:rsidRPr="00BA4A8B">
        <w:rPr>
          <w:rFonts w:eastAsia="Calibri"/>
          <w:iCs/>
          <w:lang w:eastAsia="en-US"/>
        </w:rPr>
        <w:t xml:space="preserve">Стороны будут проводить сверку взаиморасчетов по Договору с подписанием соответствующих актов не реже 1 раза в </w:t>
      </w:r>
      <w:r w:rsidR="00BA4A8B" w:rsidRPr="00BA4A8B">
        <w:rPr>
          <w:rFonts w:eastAsia="Calibri"/>
          <w:iCs/>
          <w:lang w:eastAsia="en-US"/>
        </w:rPr>
        <w:t>год</w:t>
      </w:r>
      <w:r w:rsidR="004A58B4" w:rsidRPr="00BA4A8B">
        <w:rPr>
          <w:rFonts w:eastAsia="Calibri"/>
          <w:iCs/>
          <w:lang w:eastAsia="en-US"/>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0E71B519" w14:textId="053E8FAB" w:rsidR="004A58B4" w:rsidRPr="00BA4A8B" w:rsidRDefault="002C64D7" w:rsidP="004A58B4">
      <w:pPr>
        <w:tabs>
          <w:tab w:val="left" w:pos="534"/>
        </w:tabs>
        <w:jc w:val="both"/>
        <w:rPr>
          <w:rFonts w:eastAsia="Calibri"/>
          <w:iCs/>
          <w:lang w:eastAsia="en-US"/>
        </w:rPr>
      </w:pPr>
      <w:r w:rsidRPr="00BA4A8B">
        <w:rPr>
          <w:rFonts w:eastAsia="Calibri"/>
          <w:iCs/>
          <w:lang w:eastAsia="en-US"/>
        </w:rPr>
        <w:t>7.</w:t>
      </w:r>
      <w:r w:rsidR="00BA4A8B" w:rsidRPr="00BA4A8B">
        <w:rPr>
          <w:rFonts w:eastAsia="Calibri"/>
          <w:iCs/>
          <w:lang w:eastAsia="en-US"/>
        </w:rPr>
        <w:t>9</w:t>
      </w:r>
      <w:r w:rsidRPr="00BA4A8B">
        <w:rPr>
          <w:rFonts w:eastAsia="Calibri"/>
          <w:iCs/>
          <w:lang w:eastAsia="en-US"/>
        </w:rPr>
        <w:t xml:space="preserve">. </w:t>
      </w:r>
      <w:r w:rsidR="004A58B4" w:rsidRPr="00BA4A8B">
        <w:rPr>
          <w:rFonts w:eastAsia="Calibri"/>
          <w:iCs/>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D272CB9" w14:textId="184C9674" w:rsidR="00CF60BB" w:rsidRPr="00BA4A8B" w:rsidRDefault="00CF60BB" w:rsidP="00CF60BB">
      <w:pPr>
        <w:pStyle w:val="a4"/>
        <w:tabs>
          <w:tab w:val="left" w:pos="426"/>
        </w:tabs>
        <w:rPr>
          <w:iCs/>
        </w:rPr>
      </w:pPr>
      <w:r w:rsidRPr="00BA4A8B">
        <w:rPr>
          <w:iCs/>
        </w:rPr>
        <w:t>7.1</w:t>
      </w:r>
      <w:r w:rsidR="00BA4A8B" w:rsidRPr="00BA4A8B">
        <w:rPr>
          <w:iCs/>
        </w:rPr>
        <w:t>0.</w:t>
      </w:r>
      <w:r w:rsidRPr="00BA4A8B">
        <w:rPr>
          <w:iCs/>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46EA61E1" w14:textId="77777777" w:rsidR="00CF60BB" w:rsidRPr="00C56B89" w:rsidRDefault="00CF60BB" w:rsidP="00267541">
      <w:pPr>
        <w:pStyle w:val="a4"/>
        <w:tabs>
          <w:tab w:val="left" w:pos="426"/>
        </w:tabs>
        <w:rPr>
          <w:i/>
        </w:rPr>
      </w:pPr>
    </w:p>
    <w:p w14:paraId="3D68BC92"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3D68BC93" w14:textId="77777777" w:rsidR="003D1C41" w:rsidRPr="008C0012" w:rsidRDefault="003D1C41" w:rsidP="00267541">
      <w:pPr>
        <w:pStyle w:val="a4"/>
        <w:numPr>
          <w:ilvl w:val="1"/>
          <w:numId w:val="6"/>
        </w:numPr>
        <w:tabs>
          <w:tab w:val="clear" w:pos="360"/>
          <w:tab w:val="left" w:pos="426"/>
        </w:tabs>
        <w:ind w:left="0" w:firstLine="0"/>
      </w:pPr>
      <w:r w:rsidRPr="008C0012">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3A71CF60" w:rsidR="003D1C41" w:rsidRPr="008C0012" w:rsidRDefault="003D1C41" w:rsidP="00267541">
      <w:pPr>
        <w:pStyle w:val="a4"/>
        <w:numPr>
          <w:ilvl w:val="1"/>
          <w:numId w:val="6"/>
        </w:numPr>
        <w:tabs>
          <w:tab w:val="clear" w:pos="360"/>
          <w:tab w:val="num" w:pos="0"/>
          <w:tab w:val="left" w:pos="426"/>
        </w:tabs>
        <w:ind w:left="0" w:firstLine="0"/>
      </w:pPr>
      <w:r w:rsidRPr="008C0012">
        <w:lastRenderedPageBreak/>
        <w:t xml:space="preserve">За нарушение сроков выполнения работ </w:t>
      </w:r>
      <w:r w:rsidR="007B43F5">
        <w:t>Заказчик вправе взыскать</w:t>
      </w:r>
      <w:r w:rsidRPr="008C0012">
        <w:t xml:space="preserve"> неустойку в размере </w:t>
      </w:r>
      <w:r w:rsidR="000E0F3D" w:rsidRPr="008C0012">
        <w:t>0,</w:t>
      </w:r>
      <w:r w:rsidRPr="008C0012">
        <w:t>1 % от общей стоимости работ</w:t>
      </w:r>
      <w:r w:rsidR="000E0F3D" w:rsidRPr="008C0012">
        <w:t>, выполняемых</w:t>
      </w:r>
      <w:r w:rsidRPr="008C0012">
        <w:t xml:space="preserve"> по договору</w:t>
      </w:r>
      <w:r w:rsidR="000E0F3D" w:rsidRPr="008C0012">
        <w:t>,</w:t>
      </w:r>
      <w:r w:rsidRPr="008C0012">
        <w:t xml:space="preserve"> за каждый день просрочки до фактического исполнения обязательств.</w:t>
      </w:r>
    </w:p>
    <w:p w14:paraId="3D68BC95" w14:textId="77777777" w:rsidR="003D1C41" w:rsidRPr="008C0012" w:rsidRDefault="008C1A39" w:rsidP="00267541">
      <w:pPr>
        <w:pStyle w:val="a4"/>
        <w:numPr>
          <w:ilvl w:val="1"/>
          <w:numId w:val="6"/>
        </w:numPr>
        <w:tabs>
          <w:tab w:val="clear" w:pos="360"/>
          <w:tab w:val="left" w:pos="426"/>
          <w:tab w:val="num" w:pos="720"/>
          <w:tab w:val="num" w:pos="1800"/>
        </w:tabs>
        <w:ind w:left="0" w:firstLine="0"/>
      </w:pPr>
      <w:r>
        <w:t xml:space="preserve">При превышении конечного срока </w:t>
      </w:r>
      <w:r w:rsidR="003D1C41" w:rsidRPr="008C0012">
        <w:t xml:space="preserve">выполнения работ более чем на </w:t>
      </w:r>
      <w:r w:rsidR="000E0F3D" w:rsidRPr="008C0012">
        <w:t>3</w:t>
      </w:r>
      <w:r w:rsidR="003D1C41" w:rsidRPr="008C0012">
        <w:t>0 (</w:t>
      </w:r>
      <w:r w:rsidR="000E0F3D" w:rsidRPr="008C0012">
        <w:t>тридца</w:t>
      </w:r>
      <w:r w:rsidR="00034D3D">
        <w:t xml:space="preserve">ть) дней </w:t>
      </w:r>
      <w:r w:rsidR="003D1C41" w:rsidRPr="008C0012">
        <w:t>Заказчик вправе потребовать, а Подрядчик в этом слу</w:t>
      </w:r>
      <w:r w:rsidR="00034D3D">
        <w:t>чае обязан уплатить неустойку</w:t>
      </w:r>
      <w:r w:rsidR="003D1C41" w:rsidRPr="008C0012">
        <w:t xml:space="preserve"> в размере 20% от общей стоимости работ по настоящему договору.</w:t>
      </w:r>
    </w:p>
    <w:p w14:paraId="3D68BC96" w14:textId="77777777" w:rsidR="003D1C41" w:rsidRPr="008C0012" w:rsidRDefault="003D1C41" w:rsidP="00267541">
      <w:pPr>
        <w:numPr>
          <w:ilvl w:val="1"/>
          <w:numId w:val="6"/>
        </w:numPr>
        <w:tabs>
          <w:tab w:val="clear" w:pos="360"/>
          <w:tab w:val="num" w:pos="0"/>
          <w:tab w:val="left" w:pos="426"/>
        </w:tabs>
        <w:ind w:left="0" w:right="-6" w:firstLine="0"/>
        <w:jc w:val="both"/>
      </w:pPr>
      <w:r w:rsidRPr="008C0012">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8C0012">
        <w:rPr>
          <w:i/>
        </w:rPr>
        <w:t xml:space="preserve">суммы штрафных санкций в рынке мощности на оптовом рынке электрической энергии </w:t>
      </w:r>
      <w:r w:rsidRPr="008C0012">
        <w:t>и т.п. Убытки подлежат возмещению в полной сумме сверх неустойки, установленной пунктами  8.2., 8.3., 8.5 настоящего договора.</w:t>
      </w:r>
    </w:p>
    <w:p w14:paraId="3D68BC97" w14:textId="77777777" w:rsidR="003D1C41" w:rsidRPr="008C0012" w:rsidRDefault="003D1C41" w:rsidP="00B0052E">
      <w:pPr>
        <w:pStyle w:val="a4"/>
        <w:numPr>
          <w:ilvl w:val="1"/>
          <w:numId w:val="6"/>
        </w:numPr>
        <w:tabs>
          <w:tab w:val="clear" w:pos="360"/>
          <w:tab w:val="left" w:pos="426"/>
          <w:tab w:val="num" w:pos="720"/>
          <w:tab w:val="num" w:pos="1800"/>
        </w:tabs>
        <w:ind w:left="0" w:firstLine="0"/>
      </w:pPr>
      <w:r w:rsidRPr="008C0012">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8C0012" w:rsidRDefault="00C85245" w:rsidP="00B0052E">
      <w:pPr>
        <w:pStyle w:val="a4"/>
        <w:numPr>
          <w:ilvl w:val="1"/>
          <w:numId w:val="6"/>
        </w:numPr>
        <w:tabs>
          <w:tab w:val="clear" w:pos="360"/>
          <w:tab w:val="num" w:pos="0"/>
          <w:tab w:val="left" w:pos="426"/>
        </w:tabs>
        <w:ind w:left="0" w:firstLine="0"/>
      </w:pPr>
      <w: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8C0012" w:rsidRDefault="003D1C41" w:rsidP="00B0052E">
      <w:pPr>
        <w:pStyle w:val="Style7"/>
        <w:widowControl/>
        <w:numPr>
          <w:ilvl w:val="1"/>
          <w:numId w:val="6"/>
        </w:numPr>
        <w:tabs>
          <w:tab w:val="clear" w:pos="360"/>
          <w:tab w:val="num" w:pos="0"/>
          <w:tab w:val="left" w:pos="426"/>
          <w:tab w:val="left" w:pos="709"/>
        </w:tabs>
        <w:spacing w:line="240" w:lineRule="auto"/>
        <w:ind w:left="0" w:firstLine="0"/>
      </w:pPr>
      <w:r w:rsidRPr="008C0012">
        <w:rPr>
          <w:iCs/>
        </w:rPr>
        <w:t>Подрядчик</w:t>
      </w:r>
      <w:r w:rsidRPr="008C0012">
        <w:rPr>
          <w:i/>
          <w:iCs/>
        </w:rPr>
        <w:t xml:space="preserve"> </w:t>
      </w:r>
      <w:r w:rsidRPr="008C0012">
        <w:rPr>
          <w:iCs/>
        </w:rPr>
        <w:t>обязан</w:t>
      </w:r>
      <w:r w:rsidRPr="008C0012">
        <w:rPr>
          <w:i/>
          <w:iCs/>
        </w:rPr>
        <w:t xml:space="preserve"> </w:t>
      </w:r>
      <w:r w:rsidRPr="008C0012">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C0012">
        <w:rPr>
          <w:iCs/>
        </w:rPr>
        <w:t>Подрядчика</w:t>
      </w:r>
      <w:r w:rsidRPr="008C0012">
        <w:rPr>
          <w:i/>
          <w:iCs/>
        </w:rPr>
        <w:t xml:space="preserve">, </w:t>
      </w:r>
      <w:r w:rsidRPr="008C0012">
        <w:t xml:space="preserve">его субподрядчиков, должностных лиц и служащих, вытекающих или связанных с работами по </w:t>
      </w:r>
      <w:r w:rsidR="009A61C5" w:rsidRPr="008C0012">
        <w:t>д</w:t>
      </w:r>
      <w:r w:rsidRPr="008C0012">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8C0012" w:rsidRDefault="003D1C41" w:rsidP="009A61C5">
      <w:pPr>
        <w:jc w:val="both"/>
      </w:pPr>
      <w:r w:rsidRPr="008C0012">
        <w:t xml:space="preserve">8.8. За нарушение сроков выполнения работ </w:t>
      </w:r>
      <w:r w:rsidRPr="008C0012">
        <w:rPr>
          <w:iCs/>
          <w:sz w:val="22"/>
          <w:szCs w:val="22"/>
        </w:rPr>
        <w:t>(</w:t>
      </w:r>
      <w:r w:rsidRPr="008C0012">
        <w:rPr>
          <w:iCs/>
        </w:rPr>
        <w:t>отдельного этапа работ, работ, выполненных за определенный период времени)</w:t>
      </w:r>
      <w:r w:rsidRPr="008C0012">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8C0012">
        <w:t xml:space="preserve">качественно </w:t>
      </w:r>
      <w:r w:rsidRPr="008C0012">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09F575B8" w:rsidR="003D1C41" w:rsidRPr="00696CB1" w:rsidRDefault="003D1C41" w:rsidP="009A61C5">
      <w:pPr>
        <w:tabs>
          <w:tab w:val="num" w:pos="0"/>
        </w:tabs>
      </w:pPr>
      <w:r w:rsidRPr="008C0012">
        <w:t xml:space="preserve">8.9. </w:t>
      </w:r>
      <w:r w:rsidRPr="00696CB1">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04BA2" w:rsidRPr="00696CB1">
        <w:t>10</w:t>
      </w:r>
      <w:r w:rsidRPr="00696CB1">
        <w:t xml:space="preserve"> </w:t>
      </w:r>
      <w:r w:rsidR="000D1E4C" w:rsidRPr="00696CB1">
        <w:t xml:space="preserve">календарных </w:t>
      </w:r>
      <w:r w:rsidRPr="00696CB1">
        <w:t>дней с момента предъявления.</w:t>
      </w:r>
    </w:p>
    <w:p w14:paraId="40EA0E3A" w14:textId="53243479" w:rsidR="00312DF3" w:rsidRPr="00312DF3" w:rsidRDefault="008B0B1C" w:rsidP="00312DF3">
      <w:pPr>
        <w:pStyle w:val="a4"/>
        <w:rPr>
          <w:b/>
          <w:bCs/>
        </w:rPr>
      </w:pPr>
      <w:r w:rsidRPr="00696CB1">
        <w:t xml:space="preserve">8.10. </w:t>
      </w:r>
      <w:r w:rsidR="00D859C5" w:rsidRPr="00696CB1">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w:t>
      </w:r>
      <w:r w:rsidR="00580257" w:rsidRPr="00696CB1">
        <w:t xml:space="preserve">Разделом </w:t>
      </w:r>
      <w:r w:rsidR="00580257" w:rsidRPr="002530D7">
        <w:t xml:space="preserve">7 </w:t>
      </w:r>
      <w:r w:rsidR="00D859C5" w:rsidRPr="002530D7">
        <w:t>Приложени</w:t>
      </w:r>
      <w:r w:rsidR="00580257" w:rsidRPr="002530D7">
        <w:t>я</w:t>
      </w:r>
      <w:r w:rsidR="00D859C5" w:rsidRPr="002530D7">
        <w:t xml:space="preserve"> № </w:t>
      </w:r>
      <w:r w:rsidR="002530D7" w:rsidRPr="002530D7">
        <w:t>6.</w:t>
      </w:r>
      <w:r w:rsidR="00D859C5" w:rsidRPr="00696CB1">
        <w:fldChar w:fldCharType="begin"/>
      </w:r>
      <w:r w:rsidR="00D859C5" w:rsidRPr="00696CB1">
        <w:instrText xml:space="preserve"> REF RefSCH7_1 \h  \* MERGEFORMAT </w:instrText>
      </w:r>
      <w:r w:rsidR="00D859C5" w:rsidRPr="00696CB1">
        <w:fldChar w:fldCharType="separate"/>
      </w:r>
    </w:p>
    <w:p w14:paraId="6E30A7CD" w14:textId="77777777" w:rsidR="00312DF3" w:rsidRPr="00312DF3" w:rsidRDefault="00312DF3" w:rsidP="00312DF3">
      <w:pPr>
        <w:pStyle w:val="a4"/>
        <w:rPr>
          <w:b/>
          <w:bCs/>
        </w:rPr>
      </w:pPr>
    </w:p>
    <w:p w14:paraId="3D68BC9C" w14:textId="7CF3F6E7" w:rsidR="008B0B1C" w:rsidRDefault="00312DF3" w:rsidP="008B0B1C">
      <w:pPr>
        <w:pStyle w:val="a4"/>
      </w:pPr>
      <w:r w:rsidRPr="00312DF3">
        <w:rPr>
          <w:b/>
          <w:bCs/>
        </w:rPr>
        <w:t>Перечень требований к Исполнителю по</w:t>
      </w:r>
      <w:r w:rsidRPr="002C4A41">
        <w:rPr>
          <w:b/>
          <w:lang w:eastAsia="ar-SA"/>
        </w:rPr>
        <w:t xml:space="preserve"> охране труда, промышленной, экологической, пожарной и иной безопасности и ответственность за их нарушение</w:t>
      </w:r>
      <w:r w:rsidR="00D859C5" w:rsidRPr="00696CB1">
        <w:fldChar w:fldCharType="end"/>
      </w:r>
      <w:r w:rsidR="00D859C5" w:rsidRPr="00696CB1">
        <w:t>») к настоящему договору.</w:t>
      </w:r>
    </w:p>
    <w:p w14:paraId="3D68BC9D" w14:textId="60989793" w:rsidR="008B0B1C" w:rsidRDefault="4F0D5C44" w:rsidP="008B0B1C">
      <w:pPr>
        <w:pStyle w:val="a4"/>
        <w:ind w:firstLine="360"/>
      </w:pPr>
      <w:r>
        <w:lastRenderedPageBreak/>
        <w:t xml:space="preserve">При повторных нарушениях требований </w:t>
      </w:r>
      <w:r w:rsidRPr="002530D7">
        <w:t xml:space="preserve">Приложения № </w:t>
      </w:r>
      <w:r w:rsidR="002530D7" w:rsidRPr="002530D7">
        <w:t>6</w:t>
      </w:r>
      <w:r>
        <w:t xml:space="preserve"> к настоящему договору Подрядчик выплачивает штраф, в двойном размере.</w:t>
      </w:r>
    </w:p>
    <w:p w14:paraId="3D68BC9F" w14:textId="1D3BB418" w:rsidR="003D1C41" w:rsidRPr="008C0012" w:rsidRDefault="003D1C41" w:rsidP="009A61C5">
      <w:pPr>
        <w:tabs>
          <w:tab w:val="num" w:pos="0"/>
        </w:tabs>
        <w:ind w:right="-6"/>
        <w:jc w:val="both"/>
      </w:pPr>
      <w:r w:rsidRPr="008C0012">
        <w:t>8.1</w:t>
      </w:r>
      <w:r w:rsidR="008B0B1C">
        <w:t>1</w:t>
      </w:r>
      <w:r w:rsidRPr="008C0012">
        <w:t>. Возмещение убытков и неустойки</w:t>
      </w:r>
      <w:r w:rsidR="00497D4A" w:rsidRPr="008C0012">
        <w:t xml:space="preserve">, штрафов </w:t>
      </w:r>
      <w:r w:rsidRPr="008C0012">
        <w:t xml:space="preserve">не освобождает стороны от исполнения обязательств по настоящему договору. </w:t>
      </w:r>
    </w:p>
    <w:p w14:paraId="3D68BCA0" w14:textId="77777777" w:rsidR="003D1C41" w:rsidRDefault="003D1C41" w:rsidP="00027C59">
      <w:pPr>
        <w:pStyle w:val="a4"/>
        <w:tabs>
          <w:tab w:val="num" w:pos="540"/>
        </w:tabs>
      </w:pPr>
      <w:r w:rsidRPr="008C0012">
        <w:t>8.1</w:t>
      </w:r>
      <w:r w:rsidR="008B0B1C">
        <w:t>2</w:t>
      </w:r>
      <w:r w:rsidRPr="008C0012">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DA081D" w:rsidRDefault="00077578" w:rsidP="00DA081D">
      <w:pPr>
        <w:tabs>
          <w:tab w:val="left" w:pos="426"/>
        </w:tabs>
        <w:jc w:val="both"/>
      </w:pPr>
      <w:r w:rsidRPr="00077578">
        <w:t>8.1</w:t>
      </w:r>
      <w:r w:rsidRPr="00C56B89">
        <w:t>3</w:t>
      </w:r>
      <w:r w:rsidR="00DA081D" w:rsidRPr="00C56B89">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149500A" w:rsidR="00DA081D" w:rsidRDefault="00077578" w:rsidP="00DA081D">
      <w:pPr>
        <w:tabs>
          <w:tab w:val="left" w:pos="426"/>
        </w:tabs>
        <w:jc w:val="both"/>
      </w:pPr>
      <w:r w:rsidRPr="00077578">
        <w:t>8.1</w:t>
      </w:r>
      <w:r w:rsidRPr="00C56B89">
        <w:t>4</w:t>
      </w:r>
      <w:r w:rsidR="00DA081D" w:rsidRPr="00C56B8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r w:rsidR="00DA081D" w:rsidRPr="00DA081D">
        <w:t>.</w:t>
      </w:r>
    </w:p>
    <w:p w14:paraId="34906487" w14:textId="1D50CB43" w:rsidR="00693292" w:rsidRPr="000F1031" w:rsidRDefault="00693292" w:rsidP="00DA081D">
      <w:pPr>
        <w:tabs>
          <w:tab w:val="left" w:pos="426"/>
        </w:tabs>
        <w:jc w:val="both"/>
      </w:pPr>
      <w:r w:rsidRPr="000F1031">
        <w:t xml:space="preserve">8.15. </w:t>
      </w:r>
      <w:r w:rsidRPr="000F1031">
        <w:rPr>
          <w:rFonts w:eastAsia="Calibri"/>
          <w:lang w:eastAsia="en-US"/>
        </w:rPr>
        <w:t>В случае появления у Заказчика</w:t>
      </w:r>
      <w:r w:rsidR="000F1031" w:rsidRPr="000F1031">
        <w:rPr>
          <w:rFonts w:eastAsia="Calibri"/>
          <w:lang w:eastAsia="en-US"/>
        </w:rPr>
        <w:t xml:space="preserve"> </w:t>
      </w:r>
      <w:r w:rsidRPr="000F1031">
        <w:rPr>
          <w:rFonts w:eastAsia="Calibri"/>
          <w:lang w:eastAsia="en-US"/>
        </w:rPr>
        <w:t xml:space="preserve">имущественных </w:t>
      </w:r>
      <w:r w:rsidRPr="000F1031">
        <w:rPr>
          <w:rFonts w:eastAsia="Calibri"/>
          <w:bCs/>
          <w:lang w:eastAsia="en-US"/>
        </w:rPr>
        <w:t xml:space="preserve">потерь </w:t>
      </w:r>
      <w:r w:rsidRPr="000F1031">
        <w:rPr>
          <w:rFonts w:eastAsia="Calibri"/>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0F1031">
          <w:rPr>
            <w:rFonts w:eastAsia="Calibri"/>
            <w:u w:val="single"/>
            <w:lang w:eastAsia="en-US"/>
          </w:rPr>
          <w:t>искажения</w:t>
        </w:r>
      </w:hyperlink>
      <w:r w:rsidRPr="000F1031">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w:t>
      </w:r>
      <w:r w:rsidR="000F1031" w:rsidRPr="000F1031">
        <w:rPr>
          <w:rFonts w:eastAsia="Calibri"/>
          <w:lang w:eastAsia="en-US"/>
        </w:rPr>
        <w:t xml:space="preserve"> </w:t>
      </w:r>
      <w:r w:rsidRPr="000F1031">
        <w:rPr>
          <w:rFonts w:eastAsia="Calibri"/>
          <w:lang w:eastAsia="en-US"/>
        </w:rPr>
        <w:t>имущественные потери в размере доначисленных налогов, пени, штрафов, в том числе суммы отказа в налоговых вычетах НДС.</w:t>
      </w:r>
    </w:p>
    <w:p w14:paraId="2EABC065" w14:textId="4BCD983E" w:rsidR="00693292" w:rsidRPr="000F1031" w:rsidRDefault="00693292" w:rsidP="0045235D">
      <w:pPr>
        <w:widowControl w:val="0"/>
        <w:ind w:left="1" w:firstLine="566"/>
        <w:jc w:val="both"/>
        <w:rPr>
          <w:rFonts w:eastAsia="Calibri"/>
        </w:rPr>
      </w:pPr>
      <w:r w:rsidRPr="000F1031">
        <w:rPr>
          <w:rFonts w:eastAsia="Calibri"/>
          <w:lang w:eastAsia="en-US"/>
        </w:rPr>
        <w:t xml:space="preserve">Подрядчик </w:t>
      </w:r>
      <w:r w:rsidRPr="000F1031">
        <w:rPr>
          <w:rFonts w:eastAsia="Calibri"/>
        </w:rPr>
        <w:t xml:space="preserve">обязан возместить </w:t>
      </w:r>
      <w:r w:rsidRPr="000F1031">
        <w:rPr>
          <w:rFonts w:eastAsia="Calibri"/>
          <w:lang w:eastAsia="en-US"/>
        </w:rPr>
        <w:t>Заказчику</w:t>
      </w:r>
      <w:r w:rsidR="000F1031" w:rsidRPr="000F1031">
        <w:rPr>
          <w:rFonts w:eastAsia="Calibri"/>
          <w:lang w:eastAsia="en-US"/>
        </w:rPr>
        <w:t xml:space="preserve"> </w:t>
      </w:r>
      <w:r w:rsidRPr="000F1031">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0F1031">
        <w:rPr>
          <w:rFonts w:eastAsia="Calibri"/>
          <w:lang w:eastAsia="en-US"/>
        </w:rPr>
        <w:t>Заказчиком</w:t>
      </w:r>
      <w:r w:rsidR="000F1031" w:rsidRPr="000F1031">
        <w:rPr>
          <w:rFonts w:eastAsia="Calibri"/>
          <w:lang w:eastAsia="en-US"/>
        </w:rPr>
        <w:t xml:space="preserve"> </w:t>
      </w:r>
      <w:r w:rsidRPr="000F1031">
        <w:rPr>
          <w:rFonts w:eastAsia="Calibri"/>
        </w:rPr>
        <w:t>соответствующей информации от налоговых органов).</w:t>
      </w:r>
    </w:p>
    <w:p w14:paraId="0E00B33E" w14:textId="740FAB0D" w:rsidR="00693292" w:rsidRPr="000F1031" w:rsidRDefault="00693292" w:rsidP="00693292">
      <w:pPr>
        <w:widowControl w:val="0"/>
        <w:ind w:left="1" w:firstLine="566"/>
        <w:jc w:val="both"/>
        <w:rPr>
          <w:rFonts w:eastAsia="Calibri"/>
        </w:rPr>
      </w:pPr>
      <w:r w:rsidRPr="000F1031">
        <w:rPr>
          <w:rFonts w:eastAsia="Calibri"/>
        </w:rPr>
        <w:t xml:space="preserve">Получение </w:t>
      </w:r>
      <w:r w:rsidRPr="000F1031">
        <w:rPr>
          <w:rFonts w:eastAsia="Calibri"/>
          <w:lang w:eastAsia="en-US"/>
        </w:rPr>
        <w:t>Заказчиком</w:t>
      </w:r>
      <w:r w:rsidR="000F1031" w:rsidRPr="000F1031">
        <w:rPr>
          <w:rFonts w:eastAsia="Calibri"/>
          <w:lang w:eastAsia="en-US"/>
        </w:rPr>
        <w:t xml:space="preserve"> </w:t>
      </w:r>
      <w:r w:rsidRPr="000F1031">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0F1031">
        <w:rPr>
          <w:rFonts w:eastAsia="Calibri"/>
          <w:lang w:eastAsia="en-US"/>
        </w:rPr>
        <w:t>Заказчика</w:t>
      </w:r>
      <w:r w:rsidR="000F1031" w:rsidRPr="000F1031">
        <w:rPr>
          <w:rFonts w:eastAsia="Calibri"/>
          <w:lang w:eastAsia="en-US"/>
        </w:rPr>
        <w:t xml:space="preserve"> </w:t>
      </w:r>
      <w:r w:rsidRPr="000F1031">
        <w:rPr>
          <w:rFonts w:eastAsia="Calibri"/>
        </w:rPr>
        <w:t xml:space="preserve">Договор считается расторгнутым в день получения </w:t>
      </w:r>
      <w:r w:rsidRPr="000F1031">
        <w:rPr>
          <w:rFonts w:eastAsia="Calibri"/>
          <w:lang w:eastAsia="en-US"/>
        </w:rPr>
        <w:t xml:space="preserve">Подрядчиком </w:t>
      </w:r>
      <w:r w:rsidRPr="000F1031">
        <w:rPr>
          <w:rFonts w:eastAsia="Calibri"/>
        </w:rPr>
        <w:t>письменного уведомления о расторжении, если иной срок не установлен в уведомлении или не согласован Сторонами.</w:t>
      </w:r>
    </w:p>
    <w:p w14:paraId="1EE4C860" w14:textId="3DA499D3" w:rsidR="000A45FA" w:rsidRPr="000F1031" w:rsidRDefault="000A45FA" w:rsidP="00C56B89">
      <w:pPr>
        <w:autoSpaceDE w:val="0"/>
        <w:autoSpaceDN w:val="0"/>
        <w:adjustRightInd w:val="0"/>
        <w:ind w:firstLine="567"/>
        <w:jc w:val="both"/>
        <w:outlineLvl w:val="0"/>
        <w:rPr>
          <w:rFonts w:eastAsia="Calibri"/>
          <w:lang w:eastAsia="en-US"/>
        </w:rPr>
      </w:pPr>
      <w:r w:rsidRPr="000F1031">
        <w:rPr>
          <w:rFonts w:eastAsia="Calibri"/>
          <w:lang w:eastAsia="en-US"/>
        </w:rPr>
        <w:t>Заказчик</w:t>
      </w:r>
      <w:r w:rsidR="00693292" w:rsidRPr="000F1031">
        <w:rPr>
          <w:rFonts w:eastAsia="Calibri"/>
          <w:lang w:eastAsia="en-US"/>
        </w:rPr>
        <w:t xml:space="preserve"> вправе в одностороннем порядке произвести удержание / зачет неустоек (штрафов, пеней) и / или убытков из любых сумм, причитающихся </w:t>
      </w:r>
      <w:r w:rsidRPr="000F1031">
        <w:rPr>
          <w:rFonts w:eastAsia="Calibri"/>
          <w:lang w:eastAsia="en-US"/>
        </w:rPr>
        <w:t xml:space="preserve">Подрядчику </w:t>
      </w:r>
      <w:r w:rsidR="00693292" w:rsidRPr="000F1031">
        <w:rPr>
          <w:rFonts w:eastAsia="Calibri"/>
          <w:lang w:eastAsia="en-US"/>
        </w:rPr>
        <w:t xml:space="preserve">по условиям настоящего Договора, или по усмотрению </w:t>
      </w:r>
      <w:r w:rsidRPr="000F1031">
        <w:rPr>
          <w:rFonts w:eastAsia="Calibri"/>
          <w:lang w:eastAsia="en-US"/>
        </w:rPr>
        <w:t>Заказчика</w:t>
      </w:r>
      <w:r w:rsidR="00693292" w:rsidRPr="000F1031">
        <w:rPr>
          <w:rFonts w:eastAsia="Calibri"/>
          <w:lang w:eastAsia="en-US"/>
        </w:rPr>
        <w:t xml:space="preserve"> потребовать выплаты сумм штрафов и / или убытков в течение 7 (семи) рабочих дней с даты их предъявления к оплате.</w:t>
      </w:r>
    </w:p>
    <w:p w14:paraId="46F5B136" w14:textId="791747CE" w:rsidR="00693292" w:rsidRPr="000F1031" w:rsidRDefault="000A45FA" w:rsidP="00C56B89">
      <w:pPr>
        <w:autoSpaceDE w:val="0"/>
        <w:autoSpaceDN w:val="0"/>
        <w:adjustRightInd w:val="0"/>
        <w:jc w:val="both"/>
        <w:outlineLvl w:val="0"/>
        <w:rPr>
          <w:rFonts w:eastAsia="Calibri"/>
          <w:lang w:eastAsia="en-US"/>
        </w:rPr>
      </w:pPr>
      <w:r w:rsidRPr="000F1031">
        <w:rPr>
          <w:rFonts w:eastAsia="Calibri"/>
          <w:lang w:eastAsia="en-US"/>
        </w:rPr>
        <w:t xml:space="preserve">8.16. </w:t>
      </w:r>
      <w:r w:rsidR="00693292" w:rsidRPr="000F1031">
        <w:rPr>
          <w:rFonts w:eastAsia="Calibri"/>
          <w:lang w:eastAsia="en-US"/>
        </w:rPr>
        <w:t xml:space="preserve">Любые убытки </w:t>
      </w:r>
      <w:r w:rsidRPr="000F1031">
        <w:rPr>
          <w:rFonts w:eastAsia="Calibri"/>
          <w:lang w:eastAsia="en-US"/>
        </w:rPr>
        <w:t>Подрядчика</w:t>
      </w:r>
      <w:r w:rsidR="00693292" w:rsidRPr="000F1031">
        <w:rPr>
          <w:rFonts w:eastAsia="Calibri"/>
          <w:lang w:eastAsia="en-US"/>
        </w:rPr>
        <w:t xml:space="preserve">, возникшие в связи с заключением, исполнением и / или прекращением Договора, возмещаются </w:t>
      </w:r>
      <w:r w:rsidRPr="000F1031">
        <w:rPr>
          <w:rFonts w:eastAsia="Calibri"/>
          <w:lang w:eastAsia="en-US"/>
        </w:rPr>
        <w:t>Заказчиком</w:t>
      </w:r>
      <w:r w:rsidR="000F1031" w:rsidRPr="000F1031">
        <w:rPr>
          <w:rFonts w:eastAsia="Calibri"/>
          <w:lang w:eastAsia="en-US"/>
        </w:rPr>
        <w:t xml:space="preserve"> </w:t>
      </w:r>
      <w:r w:rsidR="00693292" w:rsidRPr="000F1031">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0F1031">
        <w:rPr>
          <w:rFonts w:eastAsia="Calibri"/>
          <w:lang w:eastAsia="en-US"/>
        </w:rPr>
        <w:t>Подрядчика</w:t>
      </w:r>
      <w:r w:rsidR="00693292" w:rsidRPr="000F1031">
        <w:rPr>
          <w:rFonts w:eastAsia="Calibri"/>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7777777" w:rsidR="00925788" w:rsidRPr="000F1031" w:rsidRDefault="00925788" w:rsidP="00027C59">
      <w:pPr>
        <w:pStyle w:val="a4"/>
        <w:tabs>
          <w:tab w:val="num" w:pos="540"/>
        </w:tabs>
      </w:pPr>
    </w:p>
    <w:p w14:paraId="3D68BCA3" w14:textId="77777777" w:rsidR="003D1C41" w:rsidRPr="002E5A9F" w:rsidRDefault="008B0B1C" w:rsidP="008B0B1C">
      <w:pPr>
        <w:pStyle w:val="a4"/>
        <w:jc w:val="center"/>
        <w:rPr>
          <w:b/>
          <w:bCs/>
        </w:rPr>
      </w:pPr>
      <w:r w:rsidRPr="002E5A9F">
        <w:rPr>
          <w:b/>
          <w:bCs/>
        </w:rPr>
        <w:t xml:space="preserve">9. </w:t>
      </w:r>
      <w:r w:rsidR="003D1C41" w:rsidRPr="002E5A9F">
        <w:rPr>
          <w:b/>
          <w:bCs/>
        </w:rPr>
        <w:t>Обстоятельства непреодолимой силы.</w:t>
      </w:r>
    </w:p>
    <w:p w14:paraId="259F816E" w14:textId="1BC82F4D" w:rsidR="000A45FA" w:rsidRPr="002E5A9F" w:rsidRDefault="008B0B1C" w:rsidP="00C56B89">
      <w:pPr>
        <w:pStyle w:val="ConsPlusNormal"/>
        <w:ind w:firstLine="0"/>
        <w:jc w:val="both"/>
        <w:outlineLvl w:val="0"/>
      </w:pPr>
      <w:r w:rsidRPr="002E5A9F">
        <w:rPr>
          <w:rFonts w:ascii="Times New Roman" w:hAnsi="Times New Roman" w:cs="Times New Roman"/>
          <w:sz w:val="24"/>
          <w:szCs w:val="24"/>
        </w:rPr>
        <w:t>9</w:t>
      </w:r>
      <w:r w:rsidRPr="002E5A9F">
        <w:t>.</w:t>
      </w:r>
      <w:r w:rsidRPr="002E5A9F">
        <w:rPr>
          <w:rFonts w:ascii="Times New Roman" w:hAnsi="Times New Roman" w:cs="Times New Roman"/>
          <w:sz w:val="24"/>
          <w:szCs w:val="24"/>
        </w:rPr>
        <w:t>1.</w:t>
      </w:r>
      <w:r w:rsidR="000A45FA" w:rsidRPr="002E5A9F">
        <w:rPr>
          <w:rFonts w:ascii="Times New Roman" w:hAnsi="Times New Roman" w:cs="Times New Roman"/>
          <w:sz w:val="24"/>
          <w:szCs w:val="24"/>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w:t>
      </w:r>
      <w:r w:rsidR="000A45FA" w:rsidRPr="002E5A9F">
        <w:rPr>
          <w:rFonts w:ascii="Times New Roman" w:hAnsi="Times New Roman" w:cs="Times New Roman"/>
          <w:sz w:val="24"/>
          <w:szCs w:val="24"/>
        </w:rPr>
        <w:lastRenderedPageBreak/>
        <w:t>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2E5A9F" w:rsidRDefault="000A45FA" w:rsidP="00C56B89">
      <w:pPr>
        <w:autoSpaceDE w:val="0"/>
        <w:autoSpaceDN w:val="0"/>
        <w:adjustRightInd w:val="0"/>
        <w:jc w:val="both"/>
        <w:outlineLvl w:val="0"/>
        <w:rPr>
          <w:rFonts w:eastAsia="Calibri"/>
          <w:lang w:eastAsia="en-US"/>
        </w:rPr>
      </w:pPr>
      <w:r w:rsidRPr="002E5A9F">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2E59A86B" w14:textId="5C44F689" w:rsidR="000A45FA" w:rsidRPr="002E5A9F" w:rsidRDefault="000A45FA" w:rsidP="003041A4">
      <w:pPr>
        <w:autoSpaceDE w:val="0"/>
        <w:autoSpaceDN w:val="0"/>
        <w:adjustRightInd w:val="0"/>
        <w:jc w:val="both"/>
        <w:outlineLvl w:val="0"/>
        <w:rPr>
          <w:rFonts w:eastAsia="Calibri"/>
          <w:lang w:eastAsia="en-US"/>
        </w:rPr>
      </w:pPr>
      <w:r w:rsidRPr="002E5A9F">
        <w:rPr>
          <w:rFonts w:eastAsia="Calibri"/>
          <w:lang w:eastAsia="en-US"/>
        </w:rPr>
        <w:t xml:space="preserve">9.3. При наступлении обстоятельств, указанных в </w:t>
      </w:r>
      <w:r w:rsidRPr="007479B8">
        <w:rPr>
          <w:rFonts w:eastAsia="Calibri"/>
          <w:lang w:eastAsia="en-US"/>
        </w:rPr>
        <w:t xml:space="preserve">пункте 9.2 </w:t>
      </w:r>
      <w:r w:rsidRPr="002E5A9F">
        <w:rPr>
          <w:rFonts w:eastAsia="Calibri"/>
          <w:lang w:eastAsia="en-US"/>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r w:rsidR="003041A4">
        <w:rPr>
          <w:rFonts w:eastAsia="Calibri"/>
          <w:lang w:eastAsia="en-US"/>
        </w:rPr>
        <w:t xml:space="preserve"> </w:t>
      </w:r>
      <w:r w:rsidRPr="002E5A9F">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6F2AC7DB"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 xml:space="preserve">.4. </w:t>
      </w:r>
      <w:proofErr w:type="spellStart"/>
      <w:r w:rsidR="000A45FA" w:rsidRPr="002E5A9F">
        <w:rPr>
          <w:rFonts w:eastAsia="Calibri"/>
          <w:lang w:eastAsia="en-US"/>
        </w:rPr>
        <w:t>Неизвещение</w:t>
      </w:r>
      <w:proofErr w:type="spellEnd"/>
      <w:r w:rsidR="000A45FA" w:rsidRPr="002E5A9F">
        <w:rPr>
          <w:rFonts w:eastAsia="Calibri"/>
          <w:lang w:eastAsia="en-U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059483D6"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 xml:space="preserve">.5. После получения сообщения, указанного в пункте </w:t>
      </w:r>
      <w:r w:rsidRPr="007479B8">
        <w:rPr>
          <w:rFonts w:eastAsia="Calibri"/>
          <w:lang w:eastAsia="en-US"/>
        </w:rPr>
        <w:t>9</w:t>
      </w:r>
      <w:r w:rsidR="000A45FA" w:rsidRPr="007479B8">
        <w:rPr>
          <w:rFonts w:eastAsia="Calibri"/>
          <w:lang w:eastAsia="en-US"/>
        </w:rPr>
        <w:t>.3 Договора</w:t>
      </w:r>
      <w:r w:rsidR="000A45FA" w:rsidRPr="002E5A9F">
        <w:rPr>
          <w:rFonts w:eastAsia="Calibri"/>
          <w:lang w:eastAsia="en-US"/>
        </w:rPr>
        <w:t>,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0F853BD9"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 xml:space="preserve">.6. При отсутствии своевременного извещения, предусмотренного в пункте </w:t>
      </w:r>
      <w:r w:rsidRPr="007479B8">
        <w:rPr>
          <w:rFonts w:eastAsia="Calibri"/>
          <w:lang w:eastAsia="en-US"/>
        </w:rPr>
        <w:t>9</w:t>
      </w:r>
      <w:r w:rsidR="000A45FA" w:rsidRPr="007479B8">
        <w:rPr>
          <w:rFonts w:eastAsia="Calibri"/>
          <w:lang w:eastAsia="en-US"/>
        </w:rPr>
        <w:t xml:space="preserve">.3 </w:t>
      </w:r>
      <w:r w:rsidR="000A45FA" w:rsidRPr="002E5A9F">
        <w:rPr>
          <w:rFonts w:eastAsia="Calibri"/>
          <w:lang w:eastAsia="en-US"/>
        </w:rPr>
        <w:t xml:space="preserve">Договора, виновная Сторона обязана возместить другой Стороне убытки, причинённые </w:t>
      </w:r>
      <w:proofErr w:type="spellStart"/>
      <w:r w:rsidR="000A45FA" w:rsidRPr="002E5A9F">
        <w:rPr>
          <w:rFonts w:eastAsia="Calibri"/>
          <w:lang w:eastAsia="en-US"/>
        </w:rPr>
        <w:t>неизвещением</w:t>
      </w:r>
      <w:proofErr w:type="spellEnd"/>
      <w:r w:rsidR="000A45FA" w:rsidRPr="002E5A9F">
        <w:rPr>
          <w:rFonts w:eastAsia="Calibri"/>
          <w:lang w:eastAsia="en-US"/>
        </w:rPr>
        <w:t xml:space="preserve"> или несвоевременным извещением.</w:t>
      </w:r>
    </w:p>
    <w:p w14:paraId="418B3280" w14:textId="79665FC4"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41D3258" w14:textId="39C954C8" w:rsidR="000A45FA"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01FFA2AD" w14:textId="026CB35B" w:rsidR="003041A4" w:rsidRPr="0012620C" w:rsidRDefault="003041A4" w:rsidP="003041A4">
      <w:pPr>
        <w:widowControl w:val="0"/>
        <w:jc w:val="both"/>
        <w:rPr>
          <w:rFonts w:eastAsia="Calibri"/>
        </w:rPr>
      </w:pPr>
      <w:r>
        <w:rPr>
          <w:rFonts w:eastAsia="Calibri"/>
        </w:rPr>
        <w:t xml:space="preserve">9.9. </w:t>
      </w:r>
      <w:r w:rsidRPr="00DE540E">
        <w:rPr>
          <w:rFonts w:eastAsia="Calibri"/>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w:t>
      </w:r>
      <w:r w:rsidRPr="00DE540E">
        <w:rPr>
          <w:rFonts w:eastAsia="Calibri"/>
        </w:rPr>
        <w:lastRenderedPageBreak/>
        <w:t>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D68BCA8" w14:textId="2C6675ED" w:rsidR="003D1C41" w:rsidRPr="002E5A9F" w:rsidRDefault="003D1C41">
      <w:pPr>
        <w:jc w:val="both"/>
        <w:rPr>
          <w:b/>
          <w:bCs/>
        </w:rPr>
      </w:pPr>
    </w:p>
    <w:p w14:paraId="40E66EE8" w14:textId="0B9268EF" w:rsidR="00B606C0" w:rsidRPr="002E5A9F" w:rsidRDefault="00B606C0" w:rsidP="00C56B89">
      <w:pPr>
        <w:autoSpaceDE w:val="0"/>
        <w:autoSpaceDN w:val="0"/>
        <w:adjustRightInd w:val="0"/>
        <w:jc w:val="center"/>
        <w:outlineLvl w:val="0"/>
        <w:rPr>
          <w:rFonts w:eastAsia="Calibri"/>
          <w:b/>
        </w:rPr>
      </w:pPr>
      <w:r w:rsidRPr="002E5A9F">
        <w:rPr>
          <w:rFonts w:eastAsia="Calibri"/>
          <w:b/>
        </w:rPr>
        <w:t xml:space="preserve">10. </w:t>
      </w:r>
      <w:r w:rsidR="003F098D" w:rsidRPr="002E5A9F">
        <w:rPr>
          <w:rFonts w:eastAsia="Calibri"/>
          <w:b/>
          <w:lang w:eastAsia="en-US"/>
        </w:rPr>
        <w:t>Конфиденциальная информация</w:t>
      </w:r>
    </w:p>
    <w:p w14:paraId="63399432" w14:textId="1241B306" w:rsidR="00B606C0" w:rsidRPr="002E5A9F" w:rsidRDefault="00B606C0" w:rsidP="00C56B89">
      <w:pPr>
        <w:tabs>
          <w:tab w:val="left" w:pos="1695"/>
        </w:tabs>
        <w:autoSpaceDE w:val="0"/>
        <w:autoSpaceDN w:val="0"/>
        <w:adjustRightInd w:val="0"/>
        <w:jc w:val="both"/>
        <w:outlineLvl w:val="0"/>
        <w:rPr>
          <w:rFonts w:eastAsia="Calibri"/>
          <w:lang w:eastAsia="en-US"/>
        </w:rPr>
      </w:pPr>
      <w:r w:rsidRPr="002E5A9F">
        <w:rPr>
          <w:rFonts w:eastAsia="Calibri" w:cs="Arial"/>
        </w:rPr>
        <w:t xml:space="preserve">10.1. </w:t>
      </w:r>
      <w:r w:rsidRPr="002E5A9F">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2E5A9F">
        <w:rPr>
          <w:rFonts w:eastAsia="Calibri"/>
          <w:color w:val="C00000"/>
          <w:lang w:eastAsia="en-US"/>
        </w:rPr>
        <w:t xml:space="preserve"> </w:t>
      </w:r>
      <w:r w:rsidRPr="002E5A9F">
        <w:rPr>
          <w:rFonts w:eastAsia="Calibri"/>
          <w:lang w:eastAsia="en-US"/>
        </w:rPr>
        <w:t>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7B6CBE8B" w:rsidR="00B606C0" w:rsidRPr="002E5A9F" w:rsidRDefault="00B606C0" w:rsidP="00C56B89">
      <w:pPr>
        <w:widowControl w:val="0"/>
        <w:tabs>
          <w:tab w:val="left" w:pos="529"/>
        </w:tabs>
        <w:ind w:left="1"/>
        <w:jc w:val="both"/>
        <w:rPr>
          <w:rFonts w:eastAsia="Calibri"/>
          <w:bCs/>
        </w:rPr>
      </w:pPr>
      <w:r w:rsidRPr="002E5A9F">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E5A9F">
        <w:rPr>
          <w:rFonts w:eastAsia="Calibri"/>
          <w:bCs/>
        </w:rPr>
        <w:t xml:space="preserve">: </w:t>
      </w:r>
    </w:p>
    <w:p w14:paraId="4CCC261B" w14:textId="77777777" w:rsidR="00B606C0" w:rsidRPr="002E5A9F" w:rsidRDefault="00B606C0" w:rsidP="00C56B89">
      <w:pPr>
        <w:widowControl w:val="0"/>
        <w:numPr>
          <w:ilvl w:val="4"/>
          <w:numId w:val="31"/>
        </w:numPr>
        <w:ind w:left="958" w:hanging="425"/>
        <w:jc w:val="both"/>
      </w:pPr>
      <w:r w:rsidRPr="002E5A9F">
        <w:t>являются или стали общедоступными по причинам, не связанным с действиями Стороны;</w:t>
      </w:r>
    </w:p>
    <w:p w14:paraId="4EDEA868" w14:textId="77777777" w:rsidR="00B606C0" w:rsidRPr="002E5A9F" w:rsidRDefault="00B606C0" w:rsidP="00C56B89">
      <w:pPr>
        <w:widowControl w:val="0"/>
        <w:numPr>
          <w:ilvl w:val="4"/>
          <w:numId w:val="31"/>
        </w:numPr>
        <w:ind w:left="958" w:hanging="425"/>
        <w:jc w:val="both"/>
      </w:pPr>
      <w:r w:rsidRPr="002E5A9F">
        <w:t>являются общедоступными и (или) были раскрыты Сторонами публично на дату заключения Договора;</w:t>
      </w:r>
    </w:p>
    <w:p w14:paraId="4EEF8C60" w14:textId="77777777" w:rsidR="00B606C0" w:rsidRPr="002E5A9F" w:rsidRDefault="00B606C0" w:rsidP="00C56B89">
      <w:pPr>
        <w:widowControl w:val="0"/>
        <w:numPr>
          <w:ilvl w:val="4"/>
          <w:numId w:val="31"/>
        </w:numPr>
        <w:ind w:left="958" w:hanging="425"/>
        <w:jc w:val="both"/>
      </w:pPr>
      <w:r w:rsidRPr="002E5A9F">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2E5A9F" w:rsidRDefault="00B606C0" w:rsidP="00C56B89">
      <w:pPr>
        <w:widowControl w:val="0"/>
        <w:numPr>
          <w:ilvl w:val="4"/>
          <w:numId w:val="31"/>
        </w:numPr>
        <w:ind w:left="958" w:hanging="425"/>
        <w:jc w:val="both"/>
      </w:pPr>
      <w:r w:rsidRPr="002E5A9F">
        <w:t>получены Стороной независимо и на законных основаниях иначе, чем в результате нарушения Договора;</w:t>
      </w:r>
    </w:p>
    <w:p w14:paraId="47FB6F6D" w14:textId="77777777" w:rsidR="00B606C0" w:rsidRPr="002E5A9F" w:rsidRDefault="00B606C0" w:rsidP="00C56B89">
      <w:pPr>
        <w:widowControl w:val="0"/>
        <w:numPr>
          <w:ilvl w:val="4"/>
          <w:numId w:val="31"/>
        </w:numPr>
        <w:ind w:left="958" w:hanging="425"/>
        <w:jc w:val="both"/>
      </w:pPr>
      <w:r w:rsidRPr="002E5A9F">
        <w:t>разрешены к раскрытию по письменному согласию другой Стороны на снятие режима конфиденциальности;</w:t>
      </w:r>
    </w:p>
    <w:p w14:paraId="13EE91E0" w14:textId="77777777" w:rsidR="00B606C0" w:rsidRPr="002E5A9F" w:rsidRDefault="00B606C0" w:rsidP="00C56B89">
      <w:pPr>
        <w:widowControl w:val="0"/>
        <w:numPr>
          <w:ilvl w:val="4"/>
          <w:numId w:val="31"/>
        </w:numPr>
        <w:ind w:left="958" w:hanging="425"/>
        <w:jc w:val="both"/>
      </w:pPr>
      <w:r w:rsidRPr="002E5A9F">
        <w:t xml:space="preserve"> не могут являться конфиденциальными в силу прямого указания действующего законодательства.</w:t>
      </w:r>
    </w:p>
    <w:p w14:paraId="425EF9B8" w14:textId="44989F42" w:rsidR="00B606C0" w:rsidRPr="007479B8" w:rsidRDefault="00B606C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 xml:space="preserve">10.3. Стороны обязуются обеспечивать надлежащую защиту Конфиденциальной </w:t>
      </w:r>
      <w:r w:rsidRPr="007479B8">
        <w:rPr>
          <w:rFonts w:eastAsia="Calibri"/>
          <w:lang w:eastAsia="en-US"/>
        </w:rPr>
        <w:t>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509EDC4A" w14:textId="7215F4CC" w:rsidR="00B606C0" w:rsidRPr="007479B8" w:rsidRDefault="00B606C0" w:rsidP="00C56B89">
      <w:pPr>
        <w:widowControl w:val="0"/>
        <w:tabs>
          <w:tab w:val="left" w:pos="529"/>
        </w:tabs>
        <w:ind w:left="1"/>
        <w:jc w:val="both"/>
        <w:rPr>
          <w:rFonts w:eastAsia="Calibri"/>
        </w:rPr>
      </w:pPr>
      <w:r w:rsidRPr="007479B8">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72051503" w:rsidR="00B606C0" w:rsidRPr="007479B8" w:rsidRDefault="00B606C0" w:rsidP="00C56B89">
      <w:pPr>
        <w:widowControl w:val="0"/>
        <w:tabs>
          <w:tab w:val="left" w:pos="529"/>
        </w:tabs>
        <w:ind w:left="1"/>
        <w:jc w:val="both"/>
        <w:rPr>
          <w:rFonts w:eastAsia="Calibri"/>
        </w:rPr>
      </w:pPr>
      <w:r w:rsidRPr="007479B8">
        <w:rPr>
          <w:rFonts w:eastAsia="Calibri"/>
        </w:rPr>
        <w:t xml:space="preserve">10.5. </w:t>
      </w:r>
      <w:r w:rsidRPr="007479B8">
        <w:rPr>
          <w:rFonts w:eastAsia="Calibri"/>
          <w:lang w:eastAsia="en-US"/>
        </w:rPr>
        <w:t xml:space="preserve">Подрядчик </w:t>
      </w:r>
      <w:r w:rsidRPr="007479B8">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7479B8">
        <w:rPr>
          <w:rFonts w:eastAsia="Calibri"/>
          <w:lang w:eastAsia="en-US"/>
        </w:rPr>
        <w:t xml:space="preserve">Подрядчик </w:t>
      </w:r>
      <w:r w:rsidRPr="007479B8">
        <w:rPr>
          <w:rFonts w:eastAsia="Calibri"/>
        </w:rPr>
        <w:t xml:space="preserve">обязуется направлять </w:t>
      </w:r>
      <w:r w:rsidRPr="007479B8">
        <w:rPr>
          <w:rFonts w:eastAsia="Calibri"/>
          <w:lang w:eastAsia="en-US"/>
        </w:rPr>
        <w:t>Заказчику</w:t>
      </w:r>
      <w:r w:rsidR="007479B8" w:rsidRPr="007479B8">
        <w:rPr>
          <w:rFonts w:eastAsia="Calibri"/>
          <w:lang w:eastAsia="en-US"/>
        </w:rPr>
        <w:t xml:space="preserve"> </w:t>
      </w:r>
      <w:r w:rsidRPr="007479B8">
        <w:rPr>
          <w:rFonts w:eastAsia="Calibri"/>
        </w:rPr>
        <w:t>проекты таких документов для ознакомления.</w:t>
      </w:r>
    </w:p>
    <w:p w14:paraId="37F52A26" w14:textId="52C52198" w:rsidR="00B606C0" w:rsidRPr="007479B8" w:rsidRDefault="00311870" w:rsidP="00C56B89">
      <w:pPr>
        <w:widowControl w:val="0"/>
        <w:tabs>
          <w:tab w:val="left" w:pos="529"/>
        </w:tabs>
        <w:ind w:left="1"/>
        <w:jc w:val="both"/>
        <w:rPr>
          <w:rFonts w:eastAsia="Calibri"/>
        </w:rPr>
      </w:pPr>
      <w:r w:rsidRPr="007479B8">
        <w:rPr>
          <w:rFonts w:eastAsia="Calibri"/>
        </w:rPr>
        <w:t>10</w:t>
      </w:r>
      <w:r w:rsidR="00B606C0" w:rsidRPr="007479B8">
        <w:rPr>
          <w:rFonts w:eastAsia="Calibri"/>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C16877E" w14:textId="6B55BF90" w:rsidR="00B606C0" w:rsidRPr="007479B8" w:rsidRDefault="00311870" w:rsidP="007479B8">
      <w:pPr>
        <w:widowControl w:val="0"/>
        <w:ind w:left="1"/>
        <w:jc w:val="both"/>
        <w:rPr>
          <w:rFonts w:eastAsia="Calibri"/>
        </w:rPr>
      </w:pPr>
      <w:r w:rsidRPr="007479B8">
        <w:rPr>
          <w:rFonts w:eastAsia="Calibri"/>
        </w:rPr>
        <w:t>10</w:t>
      </w:r>
      <w:r w:rsidR="00B606C0" w:rsidRPr="007479B8">
        <w:rPr>
          <w:rFonts w:eastAsia="Calibri"/>
        </w:rPr>
        <w:t xml:space="preserve">.7. В случае нарушения стороной обязательств, предусмотренных настоящим разделом, </w:t>
      </w:r>
      <w:r w:rsidR="00B606C0" w:rsidRPr="007479B8">
        <w:rPr>
          <w:rFonts w:eastAsia="Calibri"/>
        </w:rPr>
        <w:lastRenderedPageBreak/>
        <w:t>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1C6CF0D" w14:textId="77777777" w:rsidR="00B606C0" w:rsidRPr="002E5A9F" w:rsidRDefault="00B606C0">
      <w:pPr>
        <w:jc w:val="both"/>
        <w:rPr>
          <w:b/>
          <w:bCs/>
        </w:rPr>
      </w:pPr>
    </w:p>
    <w:p w14:paraId="3D68BCA9" w14:textId="365DE9EA" w:rsidR="003D1C41" w:rsidRPr="002E5A9F" w:rsidRDefault="008B0B1C" w:rsidP="008B0B1C">
      <w:pPr>
        <w:ind w:left="709"/>
        <w:jc w:val="center"/>
        <w:rPr>
          <w:b/>
          <w:bCs/>
        </w:rPr>
      </w:pPr>
      <w:r w:rsidRPr="002E5A9F">
        <w:rPr>
          <w:b/>
          <w:bCs/>
        </w:rPr>
        <w:t>1</w:t>
      </w:r>
      <w:r w:rsidR="00311870" w:rsidRPr="002E5A9F">
        <w:rPr>
          <w:b/>
          <w:bCs/>
        </w:rPr>
        <w:t>1</w:t>
      </w:r>
      <w:r w:rsidRPr="002E5A9F">
        <w:rPr>
          <w:b/>
          <w:bCs/>
        </w:rPr>
        <w:t xml:space="preserve">. </w:t>
      </w:r>
      <w:r w:rsidR="003D1C41" w:rsidRPr="002E5A9F">
        <w:rPr>
          <w:b/>
          <w:bCs/>
        </w:rPr>
        <w:t xml:space="preserve"> Расторжение договора. Односторонний отказ от исполнения обязательств.</w:t>
      </w:r>
    </w:p>
    <w:p w14:paraId="1D48C5C0" w14:textId="4BE39697" w:rsidR="00311870" w:rsidRPr="002E5A9F" w:rsidRDefault="008B0B1C" w:rsidP="00311870">
      <w:pPr>
        <w:jc w:val="both"/>
      </w:pPr>
      <w:r w:rsidRPr="002E5A9F">
        <w:t>1</w:t>
      </w:r>
      <w:r w:rsidR="00311870" w:rsidRPr="002E5A9F">
        <w:t>1</w:t>
      </w:r>
      <w:r w:rsidRPr="002E5A9F">
        <w:t xml:space="preserve">.1. </w:t>
      </w:r>
      <w:r w:rsidR="003D1C41" w:rsidRPr="002E5A9F">
        <w:t>Настоящий договор может быть расторгнут:</w:t>
      </w:r>
    </w:p>
    <w:p w14:paraId="3D68BCAB" w14:textId="77777777" w:rsidR="003D1C41" w:rsidRPr="002E5A9F" w:rsidRDefault="003D1C41" w:rsidP="00311870">
      <w:pPr>
        <w:numPr>
          <w:ilvl w:val="0"/>
          <w:numId w:val="4"/>
        </w:numPr>
        <w:jc w:val="both"/>
      </w:pPr>
      <w:r w:rsidRPr="002E5A9F">
        <w:t>по соглашению сторон;</w:t>
      </w:r>
    </w:p>
    <w:p w14:paraId="3D68BCAC" w14:textId="7514FDDD" w:rsidR="003D1C41" w:rsidRPr="002E5A9F" w:rsidRDefault="003D1C41" w:rsidP="00311870">
      <w:pPr>
        <w:numPr>
          <w:ilvl w:val="0"/>
          <w:numId w:val="4"/>
        </w:numPr>
        <w:jc w:val="both"/>
      </w:pPr>
      <w:r w:rsidRPr="002E5A9F">
        <w:t>по решению суда при существенном нарушении обязательств, предусмотренных настоящим договором, одной из сторон;</w:t>
      </w:r>
    </w:p>
    <w:p w14:paraId="3D68BCAE" w14:textId="0A60C26D" w:rsidR="003D1C41" w:rsidRPr="002E5A9F" w:rsidRDefault="00311870" w:rsidP="00C56B89">
      <w:pPr>
        <w:pStyle w:val="Style11"/>
        <w:widowControl/>
        <w:numPr>
          <w:ilvl w:val="0"/>
          <w:numId w:val="4"/>
        </w:numPr>
        <w:tabs>
          <w:tab w:val="left" w:pos="427"/>
        </w:tabs>
        <w:spacing w:line="240" w:lineRule="auto"/>
      </w:pPr>
      <w:r w:rsidRPr="002E5A9F">
        <w:rPr>
          <w:rFonts w:eastAsia="Calibri"/>
          <w:lang w:eastAsia="en-US"/>
        </w:rPr>
        <w:t xml:space="preserve">в одностороннем порядке по инициативе </w:t>
      </w:r>
      <w:r w:rsidRPr="002E5A9F">
        <w:rPr>
          <w:rFonts w:eastAsia="Calibri"/>
          <w:color w:val="C00000"/>
          <w:lang w:eastAsia="en-US"/>
        </w:rPr>
        <w:t>Заказчика</w:t>
      </w:r>
      <w:r w:rsidRPr="002E5A9F">
        <w:rPr>
          <w:rFonts w:eastAsia="Calibri"/>
          <w:lang w:eastAsia="en-US"/>
        </w:rPr>
        <w:t>, если это не запрещено действующим законодательством Российской Федерации;</w:t>
      </w:r>
      <w:r w:rsidR="007479B8">
        <w:rPr>
          <w:rFonts w:eastAsia="Calibri"/>
          <w:lang w:eastAsia="en-US"/>
        </w:rPr>
        <w:t xml:space="preserve"> </w:t>
      </w:r>
      <w:r w:rsidR="003D1C41" w:rsidRPr="002E5A9F">
        <w:t xml:space="preserve">в случае аннулирования разрешительных документов </w:t>
      </w:r>
      <w:r w:rsidR="003D1C41" w:rsidRPr="002E5A9F">
        <w:rPr>
          <w:iCs/>
        </w:rPr>
        <w:t xml:space="preserve">Подрядчика </w:t>
      </w:r>
      <w:r w:rsidR="003D1C41" w:rsidRPr="002E5A9F">
        <w:t xml:space="preserve">на выполнение работ, принятия других актов государственных органов в рамках действующего законодательства, лишающих </w:t>
      </w:r>
      <w:r w:rsidR="003D1C41" w:rsidRPr="002E5A9F">
        <w:rPr>
          <w:iCs/>
        </w:rPr>
        <w:t>Подрядчика</w:t>
      </w:r>
      <w:r w:rsidR="003D1C41" w:rsidRPr="002E5A9F">
        <w:rPr>
          <w:i/>
          <w:iCs/>
        </w:rPr>
        <w:t xml:space="preserve"> </w:t>
      </w:r>
      <w:r w:rsidR="003D1C41" w:rsidRPr="002E5A9F">
        <w:t>права на производство работ</w:t>
      </w:r>
      <w:r w:rsidRPr="002E5A9F">
        <w:t>;</w:t>
      </w:r>
    </w:p>
    <w:p w14:paraId="3D68BCAF" w14:textId="77777777" w:rsidR="008115B6" w:rsidRPr="002E5A9F" w:rsidRDefault="008115B6" w:rsidP="008115B6">
      <w:pPr>
        <w:pStyle w:val="ad"/>
        <w:numPr>
          <w:ilvl w:val="0"/>
          <w:numId w:val="4"/>
        </w:numPr>
      </w:pPr>
      <w:r w:rsidRPr="002E5A9F">
        <w:t>по иным основания, предусмотренным условиями настоящего договора.</w:t>
      </w:r>
    </w:p>
    <w:p w14:paraId="3D68BCB0" w14:textId="3D0F9249" w:rsidR="003D1C41" w:rsidRPr="002E5A9F" w:rsidRDefault="008B0B1C" w:rsidP="008B0B1C">
      <w:pPr>
        <w:jc w:val="both"/>
      </w:pPr>
      <w:r w:rsidRPr="002E5A9F">
        <w:t>1</w:t>
      </w:r>
      <w:r w:rsidR="00311870" w:rsidRPr="002E5A9F">
        <w:t>1</w:t>
      </w:r>
      <w:r w:rsidRPr="002E5A9F">
        <w:t>.2.</w:t>
      </w:r>
      <w:r w:rsidR="00311870" w:rsidRPr="002E5A9F">
        <w:t xml:space="preserve"> </w:t>
      </w:r>
      <w:r w:rsidR="003D1C41" w:rsidRPr="002E5A9F">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2E5A9F">
        <w:t>,</w:t>
      </w:r>
      <w:r w:rsidR="003D1C41" w:rsidRPr="002E5A9F">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D68BCB1" w14:textId="6A470248" w:rsidR="003D1C41" w:rsidRPr="002E5A9F" w:rsidRDefault="008B0B1C" w:rsidP="008B0B1C">
      <w:pPr>
        <w:jc w:val="both"/>
      </w:pPr>
      <w:r w:rsidRPr="002E5A9F">
        <w:t>1</w:t>
      </w:r>
      <w:r w:rsidR="00311870" w:rsidRPr="002E5A9F">
        <w:t>1</w:t>
      </w:r>
      <w:r w:rsidRPr="002E5A9F">
        <w:t>.3.</w:t>
      </w:r>
      <w:r w:rsidR="00311870" w:rsidRPr="002E5A9F">
        <w:t xml:space="preserve"> </w:t>
      </w:r>
      <w:r w:rsidR="003D1C41" w:rsidRPr="002E5A9F">
        <w:t>Подрядчик вправе отказаться от исполнения настоящего договора в случаях, предусмотренных действующим законодательством.</w:t>
      </w:r>
    </w:p>
    <w:p w14:paraId="3D68BCB2" w14:textId="54F1E9F0" w:rsidR="00D72A6D" w:rsidRPr="002E5A9F" w:rsidRDefault="008B0B1C" w:rsidP="008B0B1C">
      <w:pPr>
        <w:jc w:val="both"/>
      </w:pPr>
      <w:r w:rsidRPr="002E5A9F">
        <w:t>1</w:t>
      </w:r>
      <w:r w:rsidR="00311870" w:rsidRPr="002E5A9F">
        <w:t>1</w:t>
      </w:r>
      <w:r w:rsidRPr="002E5A9F">
        <w:t xml:space="preserve">.4. </w:t>
      </w:r>
      <w:r w:rsidR="00D72A6D" w:rsidRPr="002E5A9F">
        <w:t>В случае неисполнения Подрядчиком обязанности</w:t>
      </w:r>
      <w:r w:rsidR="00744E49" w:rsidRPr="002E5A9F">
        <w:t>,</w:t>
      </w:r>
      <w:r w:rsidR="00D72A6D" w:rsidRPr="002E5A9F">
        <w:t xml:space="preserve"> </w:t>
      </w:r>
      <w:r w:rsidR="00744E49" w:rsidRPr="002E5A9F">
        <w:t>предусмотренной</w:t>
      </w:r>
      <w:r w:rsidR="00D72A6D" w:rsidRPr="002E5A9F">
        <w:t xml:space="preserve"> п. 3.1.1</w:t>
      </w:r>
      <w:r w:rsidR="00EA329F">
        <w:t>2</w:t>
      </w:r>
      <w:r w:rsidR="00D72A6D" w:rsidRPr="002E5A9F">
        <w:t>. настоящего договора, Заказчик</w:t>
      </w:r>
      <w:r w:rsidR="00D72A6D" w:rsidRPr="002E5A9F">
        <w:rPr>
          <w:i/>
        </w:rPr>
        <w:t xml:space="preserve"> </w:t>
      </w:r>
      <w:r w:rsidR="00D72A6D" w:rsidRPr="002E5A9F">
        <w:t>вправе расторгнуть настоящий договор в одностороннем порядке путем уведомления Подрядчика.</w:t>
      </w:r>
    </w:p>
    <w:p w14:paraId="56CA7598" w14:textId="77777777" w:rsidR="007479B8" w:rsidRDefault="007479B8" w:rsidP="00C56B89">
      <w:pPr>
        <w:autoSpaceDE w:val="0"/>
        <w:autoSpaceDN w:val="0"/>
        <w:adjustRightInd w:val="0"/>
        <w:jc w:val="center"/>
        <w:outlineLvl w:val="0"/>
        <w:rPr>
          <w:rFonts w:eastAsia="Calibri"/>
          <w:b/>
          <w:lang w:eastAsia="en-US"/>
        </w:rPr>
      </w:pPr>
    </w:p>
    <w:p w14:paraId="135B0038" w14:textId="196BC753" w:rsidR="00311870" w:rsidRPr="002E5A9F" w:rsidRDefault="00311870" w:rsidP="00C56B89">
      <w:pPr>
        <w:autoSpaceDE w:val="0"/>
        <w:autoSpaceDN w:val="0"/>
        <w:adjustRightInd w:val="0"/>
        <w:jc w:val="center"/>
        <w:outlineLvl w:val="0"/>
        <w:rPr>
          <w:rFonts w:eastAsia="Calibri"/>
          <w:b/>
          <w:lang w:eastAsia="en-US"/>
        </w:rPr>
      </w:pPr>
      <w:r w:rsidRPr="002E5A9F">
        <w:rPr>
          <w:rFonts w:eastAsia="Calibri"/>
          <w:b/>
          <w:lang w:eastAsia="en-US"/>
        </w:rPr>
        <w:t xml:space="preserve">12. </w:t>
      </w:r>
      <w:r w:rsidR="003F098D" w:rsidRPr="002E5A9F">
        <w:rPr>
          <w:rFonts w:eastAsia="Calibri"/>
          <w:b/>
          <w:lang w:eastAsia="en-US"/>
        </w:rPr>
        <w:t>Заверения и гарантии</w:t>
      </w:r>
    </w:p>
    <w:p w14:paraId="25241A38" w14:textId="10E17112" w:rsidR="00311870" w:rsidRPr="002E5A9F" w:rsidRDefault="00311870" w:rsidP="00C56B89">
      <w:pPr>
        <w:tabs>
          <w:tab w:val="left" w:pos="534"/>
        </w:tabs>
        <w:jc w:val="both"/>
        <w:rPr>
          <w:rFonts w:eastAsia="Calibri"/>
          <w:lang w:eastAsia="en-US"/>
        </w:rPr>
      </w:pPr>
      <w:r w:rsidRPr="002E5A9F">
        <w:rPr>
          <w:rFonts w:eastAsia="Calibri"/>
          <w:lang w:eastAsia="en-US"/>
        </w:rPr>
        <w:t>12.1. Каждая из Сторон заявляет и заверяет следующее.</w:t>
      </w:r>
    </w:p>
    <w:p w14:paraId="750EA0D2" w14:textId="61601C4C" w:rsidR="00311870" w:rsidRPr="002E5A9F" w:rsidRDefault="00311870" w:rsidP="00C56B89">
      <w:pPr>
        <w:tabs>
          <w:tab w:val="left" w:pos="534"/>
        </w:tabs>
        <w:jc w:val="both"/>
        <w:rPr>
          <w:rFonts w:eastAsia="Calibri"/>
          <w:lang w:eastAsia="en-US"/>
        </w:rPr>
      </w:pPr>
      <w:r w:rsidRPr="002E5A9F">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D3C8742" w14:textId="6F4C401E"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12.1.2. Сторона имеет право заключить Договор, а также исполнять иные обязательства, предусмотренные Договором.</w:t>
      </w:r>
    </w:p>
    <w:p w14:paraId="261DC944" w14:textId="11E67383"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2A45F6CF"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4B8C5443"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66848987"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37371468"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47DBEBEE" w14:textId="396EECCE"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09E27EA2"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lastRenderedPageBreak/>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2E5A9F" w:rsidRDefault="003D1C41">
      <w:pPr>
        <w:jc w:val="both"/>
        <w:rPr>
          <w:bCs/>
        </w:rPr>
      </w:pPr>
    </w:p>
    <w:p w14:paraId="4B75CFFF" w14:textId="728E965B" w:rsidR="003F098D" w:rsidRPr="002E5A9F" w:rsidRDefault="003F098D" w:rsidP="00C56B89">
      <w:pPr>
        <w:autoSpaceDE w:val="0"/>
        <w:autoSpaceDN w:val="0"/>
        <w:adjustRightInd w:val="0"/>
        <w:jc w:val="center"/>
        <w:outlineLvl w:val="0"/>
        <w:rPr>
          <w:rFonts w:eastAsia="Calibri"/>
          <w:b/>
          <w:lang w:eastAsia="en-US"/>
        </w:rPr>
      </w:pPr>
      <w:r w:rsidRPr="002E5A9F">
        <w:rPr>
          <w:rFonts w:eastAsia="Calibri"/>
          <w:b/>
          <w:lang w:eastAsia="en-US"/>
        </w:rPr>
        <w:t>13. Уведомления и обмен документами</w:t>
      </w:r>
    </w:p>
    <w:p w14:paraId="01B941AE" w14:textId="5F0510AB"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2E5A9F">
        <w:rPr>
          <w:rFonts w:eastAsia="Calibri" w:cs="Arial"/>
          <w:lang w:eastAsia="en-US"/>
        </w:rPr>
        <w:t>скреплены печатью Стороны (при наличии)</w:t>
      </w:r>
      <w:r w:rsidRPr="002E5A9F">
        <w:rPr>
          <w:rFonts w:eastAsia="Calibri"/>
          <w:lang w:eastAsia="en-US"/>
        </w:rPr>
        <w:t xml:space="preserve"> и доставлены одним из следующих способов:</w:t>
      </w:r>
    </w:p>
    <w:p w14:paraId="3B197419" w14:textId="77777777" w:rsidR="003F098D" w:rsidRPr="002E5A9F" w:rsidRDefault="003F098D" w:rsidP="00C56B89">
      <w:pPr>
        <w:widowControl w:val="0"/>
        <w:numPr>
          <w:ilvl w:val="0"/>
          <w:numId w:val="33"/>
        </w:numPr>
        <w:autoSpaceDE w:val="0"/>
        <w:autoSpaceDN w:val="0"/>
        <w:adjustRightInd w:val="0"/>
        <w:jc w:val="both"/>
        <w:rPr>
          <w:iCs/>
        </w:rPr>
      </w:pPr>
      <w:r w:rsidRPr="002E5A9F">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A87AC4A" w14:textId="77777777" w:rsidR="003F098D" w:rsidRPr="002E5A9F" w:rsidRDefault="003F098D" w:rsidP="00C56B89">
      <w:pPr>
        <w:widowControl w:val="0"/>
        <w:numPr>
          <w:ilvl w:val="0"/>
          <w:numId w:val="33"/>
        </w:numPr>
        <w:autoSpaceDE w:val="0"/>
        <w:autoSpaceDN w:val="0"/>
        <w:adjustRightInd w:val="0"/>
        <w:jc w:val="both"/>
        <w:rPr>
          <w:iCs/>
        </w:rPr>
      </w:pPr>
      <w:r w:rsidRPr="002E5A9F">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3BE08F18"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2A810C77"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33BBA1" w14:textId="624B21A0"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AC46CF9"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72D03CBC"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40F74F0F"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3FDC1501"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329AADE1" w:rsidR="003F098D" w:rsidRPr="007479B8"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 xml:space="preserve">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w:t>
      </w:r>
      <w:r w:rsidRPr="007479B8">
        <w:rPr>
          <w:rFonts w:eastAsia="Calibri"/>
          <w:lang w:eastAsia="en-US"/>
        </w:rPr>
        <w:t>возлагаются на Сторону, изменившую свои реквизиты.</w:t>
      </w:r>
    </w:p>
    <w:p w14:paraId="7481F64D" w14:textId="4EE0C176" w:rsidR="003F098D" w:rsidRPr="007479B8" w:rsidRDefault="003F098D" w:rsidP="00C56B89">
      <w:pPr>
        <w:tabs>
          <w:tab w:val="left" w:pos="1695"/>
        </w:tabs>
        <w:autoSpaceDE w:val="0"/>
        <w:autoSpaceDN w:val="0"/>
        <w:adjustRightInd w:val="0"/>
        <w:jc w:val="both"/>
        <w:outlineLvl w:val="0"/>
        <w:rPr>
          <w:rFonts w:eastAsia="Calibri"/>
          <w:lang w:eastAsia="en-US"/>
        </w:rPr>
      </w:pPr>
      <w:r w:rsidRPr="007479B8">
        <w:rPr>
          <w:rFonts w:eastAsia="Calibri"/>
          <w:lang w:eastAsia="en-US"/>
        </w:rPr>
        <w:t xml:space="preserve">13.10. </w:t>
      </w:r>
      <w:r w:rsidRPr="007479B8">
        <w:rPr>
          <w:rFonts w:eastAsia="Calibri" w:cs="Arial"/>
          <w:lang w:eastAsia="en-US"/>
        </w:rPr>
        <w:t>Подрядчик</w:t>
      </w:r>
      <w:r w:rsidR="007479B8" w:rsidRPr="007479B8">
        <w:rPr>
          <w:rFonts w:eastAsia="Calibri" w:cs="Arial"/>
          <w:lang w:eastAsia="en-US"/>
        </w:rPr>
        <w:t xml:space="preserve"> </w:t>
      </w:r>
      <w:r w:rsidRPr="007479B8">
        <w:rPr>
          <w:rFonts w:eastAsia="Calibri"/>
          <w:lang w:eastAsia="en-US"/>
        </w:rPr>
        <w:t xml:space="preserve">в течение всего срока действия Договора направляет </w:t>
      </w:r>
      <w:r w:rsidRPr="007479B8">
        <w:rPr>
          <w:rFonts w:eastAsia="Calibri" w:cs="Arial"/>
          <w:lang w:eastAsia="en-US"/>
        </w:rPr>
        <w:t>Заказчику</w:t>
      </w:r>
      <w:r w:rsidR="007479B8" w:rsidRPr="007479B8">
        <w:rPr>
          <w:rFonts w:eastAsia="Calibri" w:cs="Arial"/>
          <w:lang w:eastAsia="en-US"/>
        </w:rPr>
        <w:t xml:space="preserve"> </w:t>
      </w:r>
      <w:r w:rsidRPr="007479B8">
        <w:rPr>
          <w:rFonts w:eastAsia="Calibri"/>
          <w:lang w:eastAsia="en-US"/>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2E5A9F" w:rsidRDefault="003F098D" w:rsidP="00C56B89">
      <w:pPr>
        <w:widowControl w:val="0"/>
        <w:numPr>
          <w:ilvl w:val="0"/>
          <w:numId w:val="32"/>
        </w:numPr>
        <w:ind w:left="816" w:hanging="357"/>
        <w:jc w:val="both"/>
      </w:pPr>
      <w:r w:rsidRPr="002E5A9F">
        <w:lastRenderedPageBreak/>
        <w:t>изменение адреса государственной регистрации и (или) почтового адреса;</w:t>
      </w:r>
    </w:p>
    <w:p w14:paraId="0AD79E11" w14:textId="77777777" w:rsidR="003F098D" w:rsidRPr="002E5A9F" w:rsidRDefault="003F098D" w:rsidP="00C56B89">
      <w:pPr>
        <w:widowControl w:val="0"/>
        <w:numPr>
          <w:ilvl w:val="0"/>
          <w:numId w:val="32"/>
        </w:numPr>
        <w:ind w:left="816" w:hanging="357"/>
        <w:jc w:val="both"/>
      </w:pPr>
      <w:r w:rsidRPr="002E5A9F">
        <w:t>изменение банковских реквизитов;</w:t>
      </w:r>
    </w:p>
    <w:p w14:paraId="0CD79EFD" w14:textId="77777777" w:rsidR="003F098D" w:rsidRPr="002E5A9F" w:rsidRDefault="003F098D" w:rsidP="00C56B89">
      <w:pPr>
        <w:widowControl w:val="0"/>
        <w:numPr>
          <w:ilvl w:val="0"/>
          <w:numId w:val="32"/>
        </w:numPr>
        <w:ind w:left="816" w:hanging="357"/>
        <w:jc w:val="both"/>
      </w:pPr>
      <w:r w:rsidRPr="002E5A9F">
        <w:t>изменение учредительных документов;</w:t>
      </w:r>
    </w:p>
    <w:p w14:paraId="46FAF4DA" w14:textId="77777777" w:rsidR="003F098D" w:rsidRPr="002E5A9F" w:rsidRDefault="003F098D" w:rsidP="00C56B89">
      <w:pPr>
        <w:widowControl w:val="0"/>
        <w:numPr>
          <w:ilvl w:val="0"/>
          <w:numId w:val="32"/>
        </w:numPr>
        <w:ind w:left="816" w:hanging="357"/>
        <w:jc w:val="both"/>
      </w:pPr>
      <w:r w:rsidRPr="002E5A9F">
        <w:t>изменение ИНН и (или) КПП;</w:t>
      </w:r>
    </w:p>
    <w:p w14:paraId="249017BA" w14:textId="77777777" w:rsidR="003F098D" w:rsidRPr="002E5A9F" w:rsidRDefault="003F098D" w:rsidP="00C56B89">
      <w:pPr>
        <w:widowControl w:val="0"/>
        <w:numPr>
          <w:ilvl w:val="0"/>
          <w:numId w:val="32"/>
        </w:numPr>
        <w:ind w:left="816" w:hanging="357"/>
        <w:jc w:val="both"/>
      </w:pPr>
      <w:r w:rsidRPr="002E5A9F">
        <w:t>принятие решения о смене наименования;</w:t>
      </w:r>
    </w:p>
    <w:p w14:paraId="46EB0DD1" w14:textId="77777777" w:rsidR="003F098D" w:rsidRPr="002E5A9F" w:rsidRDefault="003F098D" w:rsidP="00C56B89">
      <w:pPr>
        <w:widowControl w:val="0"/>
        <w:numPr>
          <w:ilvl w:val="0"/>
          <w:numId w:val="32"/>
        </w:numPr>
        <w:ind w:left="816" w:hanging="357"/>
        <w:jc w:val="both"/>
      </w:pPr>
      <w:r w:rsidRPr="002E5A9F">
        <w:t>принятие решения о реорганизации;</w:t>
      </w:r>
    </w:p>
    <w:p w14:paraId="427DDD32" w14:textId="77777777" w:rsidR="003F098D" w:rsidRPr="002E5A9F" w:rsidRDefault="003F098D" w:rsidP="00C56B89">
      <w:pPr>
        <w:widowControl w:val="0"/>
        <w:numPr>
          <w:ilvl w:val="0"/>
          <w:numId w:val="32"/>
        </w:numPr>
        <w:ind w:left="816" w:hanging="357"/>
        <w:jc w:val="both"/>
      </w:pPr>
      <w:r w:rsidRPr="002E5A9F">
        <w:t>введение процедуры банкротства;</w:t>
      </w:r>
    </w:p>
    <w:p w14:paraId="719BB1EF" w14:textId="77777777" w:rsidR="003F098D" w:rsidRPr="002E5A9F" w:rsidRDefault="003F098D" w:rsidP="00C56B89">
      <w:pPr>
        <w:widowControl w:val="0"/>
        <w:numPr>
          <w:ilvl w:val="0"/>
          <w:numId w:val="32"/>
        </w:numPr>
        <w:ind w:left="816" w:hanging="357"/>
        <w:jc w:val="both"/>
      </w:pPr>
      <w:r w:rsidRPr="002E5A9F">
        <w:t>принятие решения о добровольной ликвидации;</w:t>
      </w:r>
    </w:p>
    <w:p w14:paraId="7D0617CE" w14:textId="77777777" w:rsidR="003F098D" w:rsidRPr="007479B8" w:rsidRDefault="003F098D" w:rsidP="00C56B89">
      <w:pPr>
        <w:widowControl w:val="0"/>
        <w:numPr>
          <w:ilvl w:val="0"/>
          <w:numId w:val="32"/>
        </w:numPr>
        <w:ind w:left="816" w:hanging="357"/>
        <w:jc w:val="both"/>
      </w:pPr>
      <w:r w:rsidRPr="007479B8">
        <w:t>принятие решения об уменьшении уставного капитала.</w:t>
      </w:r>
    </w:p>
    <w:p w14:paraId="6DCC2EF2" w14:textId="7F8ADED1" w:rsidR="003F098D" w:rsidRPr="007479B8" w:rsidRDefault="003F098D" w:rsidP="00C56B89">
      <w:pPr>
        <w:tabs>
          <w:tab w:val="left" w:pos="1695"/>
        </w:tabs>
        <w:autoSpaceDE w:val="0"/>
        <w:autoSpaceDN w:val="0"/>
        <w:adjustRightInd w:val="0"/>
        <w:jc w:val="both"/>
        <w:outlineLvl w:val="0"/>
        <w:rPr>
          <w:rFonts w:eastAsia="Calibri"/>
          <w:lang w:eastAsia="en-US"/>
        </w:rPr>
      </w:pPr>
      <w:r w:rsidRPr="007479B8">
        <w:rPr>
          <w:rFonts w:eastAsia="Calibri"/>
          <w:lang w:eastAsia="en-US"/>
        </w:rPr>
        <w:t xml:space="preserve">13.11. За каждый случай нарушения срока направления или </w:t>
      </w:r>
      <w:proofErr w:type="spellStart"/>
      <w:r w:rsidRPr="007479B8">
        <w:rPr>
          <w:rFonts w:eastAsia="Calibri"/>
          <w:lang w:eastAsia="en-US"/>
        </w:rPr>
        <w:t>ненаправления</w:t>
      </w:r>
      <w:proofErr w:type="spellEnd"/>
      <w:r w:rsidRPr="007479B8">
        <w:rPr>
          <w:rFonts w:eastAsia="Calibri"/>
          <w:lang w:eastAsia="en-US"/>
        </w:rPr>
        <w:t xml:space="preserve"> </w:t>
      </w:r>
      <w:r w:rsidRPr="007479B8">
        <w:rPr>
          <w:rFonts w:eastAsia="Calibri" w:cs="Arial"/>
          <w:lang w:eastAsia="en-US"/>
        </w:rPr>
        <w:t xml:space="preserve">Подрядчиком </w:t>
      </w:r>
      <w:r w:rsidRPr="007479B8">
        <w:rPr>
          <w:rFonts w:eastAsia="Calibri"/>
          <w:lang w:eastAsia="en-US"/>
        </w:rPr>
        <w:t xml:space="preserve">уведомления о наступившем событии из числа указанных в пункте 13.10 Договора </w:t>
      </w:r>
      <w:r w:rsidRPr="007479B8">
        <w:rPr>
          <w:rFonts w:eastAsia="Calibri" w:cs="Arial"/>
          <w:lang w:eastAsia="en-US"/>
        </w:rPr>
        <w:t xml:space="preserve">Подрядчик </w:t>
      </w:r>
      <w:r w:rsidRPr="007479B8">
        <w:rPr>
          <w:rFonts w:eastAsia="Calibri"/>
          <w:lang w:eastAsia="en-US"/>
        </w:rPr>
        <w:t xml:space="preserve">обязуется уплатить </w:t>
      </w:r>
      <w:r w:rsidRPr="007479B8">
        <w:rPr>
          <w:rFonts w:eastAsia="Calibri" w:cs="Arial"/>
          <w:lang w:eastAsia="en-US"/>
        </w:rPr>
        <w:t>Заказчику</w:t>
      </w:r>
      <w:r w:rsidR="007479B8" w:rsidRPr="007479B8">
        <w:rPr>
          <w:rFonts w:eastAsia="Calibri" w:cs="Arial"/>
          <w:lang w:eastAsia="en-US"/>
        </w:rPr>
        <w:t xml:space="preserve"> </w:t>
      </w:r>
      <w:r w:rsidRPr="007479B8">
        <w:rPr>
          <w:rFonts w:eastAsia="Calibri"/>
          <w:lang w:eastAsia="en-US"/>
        </w:rPr>
        <w:t xml:space="preserve">неустойку в размере 5000 (пяти тысяч) рублей, а </w:t>
      </w:r>
      <w:r w:rsidRPr="002E5A9F">
        <w:rPr>
          <w:rFonts w:eastAsia="Calibri"/>
          <w:lang w:eastAsia="en-US"/>
        </w:rPr>
        <w:t xml:space="preserve">также возместить все причиненные убытки (в части, не покрытой неустойкой), в том числе </w:t>
      </w:r>
      <w:r w:rsidRPr="007479B8">
        <w:rPr>
          <w:rFonts w:eastAsia="Calibri"/>
          <w:lang w:eastAsia="en-US"/>
        </w:rPr>
        <w:t xml:space="preserve">от блокировки операций по счетам </w:t>
      </w:r>
      <w:r w:rsidRPr="007479B8">
        <w:rPr>
          <w:rFonts w:eastAsia="Calibri" w:cs="Arial"/>
          <w:lang w:eastAsia="en-US"/>
        </w:rPr>
        <w:t>Заказчика</w:t>
      </w:r>
      <w:r w:rsidRPr="007479B8">
        <w:rPr>
          <w:rFonts w:eastAsia="Calibri"/>
          <w:lang w:eastAsia="en-US"/>
        </w:rPr>
        <w:t xml:space="preserve">, связанной с непринятием налоговым органом у </w:t>
      </w:r>
      <w:r w:rsidRPr="007479B8">
        <w:rPr>
          <w:rFonts w:eastAsia="Calibri" w:cs="Arial"/>
          <w:lang w:eastAsia="en-US"/>
        </w:rPr>
        <w:t>Заказчика</w:t>
      </w:r>
      <w:r w:rsidR="007479B8" w:rsidRPr="007479B8">
        <w:rPr>
          <w:rFonts w:eastAsia="Calibri" w:cs="Arial"/>
          <w:lang w:eastAsia="en-US"/>
        </w:rPr>
        <w:t xml:space="preserve"> </w:t>
      </w:r>
      <w:r w:rsidRPr="007479B8">
        <w:rPr>
          <w:rFonts w:eastAsia="Calibri"/>
          <w:lang w:eastAsia="en-US"/>
        </w:rPr>
        <w:t xml:space="preserve">деклараций по налогу на добавленную стоимость, возникшей по причине некорректного указания реквизитов </w:t>
      </w:r>
      <w:r w:rsidRPr="007479B8">
        <w:rPr>
          <w:rFonts w:eastAsia="Calibri" w:cs="Arial"/>
          <w:lang w:eastAsia="en-US"/>
        </w:rPr>
        <w:t>Подрядчика</w:t>
      </w:r>
      <w:r w:rsidRPr="007479B8">
        <w:rPr>
          <w:rFonts w:eastAsia="Calibri"/>
          <w:lang w:eastAsia="en-US"/>
        </w:rPr>
        <w:t xml:space="preserve">, допущенного из-за ненадлежащего исполнения </w:t>
      </w:r>
      <w:r w:rsidRPr="007479B8">
        <w:rPr>
          <w:rFonts w:eastAsia="Calibri" w:cs="Arial"/>
          <w:lang w:eastAsia="en-US"/>
        </w:rPr>
        <w:t xml:space="preserve">Подрядчиком </w:t>
      </w:r>
      <w:r w:rsidRPr="007479B8">
        <w:rPr>
          <w:rFonts w:eastAsia="Calibri"/>
          <w:lang w:eastAsia="en-US"/>
        </w:rPr>
        <w:t>обязанности по пункту 13.10 Договора.</w:t>
      </w:r>
    </w:p>
    <w:p w14:paraId="4D31F685" w14:textId="6AEBD30C" w:rsidR="003F098D" w:rsidRPr="002E5A9F" w:rsidRDefault="003F098D" w:rsidP="00C56B89">
      <w:pPr>
        <w:tabs>
          <w:tab w:val="left" w:pos="1695"/>
        </w:tabs>
        <w:autoSpaceDE w:val="0"/>
        <w:autoSpaceDN w:val="0"/>
        <w:adjustRightInd w:val="0"/>
        <w:jc w:val="both"/>
        <w:outlineLvl w:val="0"/>
        <w:rPr>
          <w:rFonts w:eastAsia="Calibri"/>
          <w:lang w:eastAsia="en-US"/>
        </w:rPr>
      </w:pPr>
      <w:r w:rsidRPr="007F0DC8">
        <w:rPr>
          <w:rFonts w:eastAsia="Calibri"/>
          <w:lang w:eastAsia="en-US"/>
        </w:rPr>
        <w:t xml:space="preserve">13.12. Кроме того, </w:t>
      </w:r>
      <w:r w:rsidRPr="007F0DC8">
        <w:rPr>
          <w:rFonts w:eastAsia="Calibri" w:cs="Arial"/>
          <w:lang w:eastAsia="en-US"/>
        </w:rPr>
        <w:t>Подрядчик</w:t>
      </w:r>
      <w:r w:rsidRPr="007F0DC8">
        <w:rPr>
          <w:rFonts w:eastAsia="Calibri"/>
          <w:lang w:eastAsia="en-US"/>
        </w:rPr>
        <w:t xml:space="preserve">, письменно уведомляет </w:t>
      </w:r>
      <w:r w:rsidRPr="007F0DC8">
        <w:rPr>
          <w:rFonts w:eastAsia="Calibri" w:cs="Arial"/>
          <w:lang w:eastAsia="en-US"/>
        </w:rPr>
        <w:t>Заказчика</w:t>
      </w:r>
      <w:r w:rsidRPr="007F0DC8">
        <w:rPr>
          <w:rFonts w:eastAsia="Calibri"/>
          <w:lang w:eastAsia="en-US"/>
        </w:rPr>
        <w:t xml:space="preserve"> обо всех собственниках </w:t>
      </w:r>
      <w:r w:rsidRPr="007F0DC8">
        <w:rPr>
          <w:rFonts w:eastAsia="Calibri" w:cs="Arial"/>
          <w:lang w:eastAsia="en-US"/>
        </w:rPr>
        <w:t>Подрядчика</w:t>
      </w:r>
      <w:r w:rsidRPr="007F0DC8">
        <w:rPr>
          <w:rFonts w:eastAsia="Calibri"/>
          <w:lang w:eastAsia="en-US"/>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7F0DC8">
        <w:rPr>
          <w:rFonts w:eastAsia="Calibri" w:cs="Arial"/>
          <w:lang w:eastAsia="en-US"/>
        </w:rPr>
        <w:t>Подрядчика</w:t>
      </w:r>
      <w:r w:rsidRPr="007F0DC8">
        <w:rPr>
          <w:rFonts w:eastAsia="Calibri"/>
          <w:lang w:eastAsia="en-US"/>
        </w:rPr>
        <w:t xml:space="preserve"> с приложением подтверждающих документов в течение 5 (пяти) дней </w:t>
      </w:r>
      <w:r w:rsidRPr="002E5A9F">
        <w:rPr>
          <w:rFonts w:eastAsia="Calibri"/>
          <w:lang w:eastAsia="en-US"/>
        </w:rPr>
        <w:t>с момента таких изменений.</w:t>
      </w:r>
    </w:p>
    <w:p w14:paraId="7FC448FB" w14:textId="79DC20D3" w:rsidR="003F098D" w:rsidRPr="002E5A9F" w:rsidRDefault="003F098D">
      <w:pPr>
        <w:jc w:val="both"/>
        <w:rPr>
          <w:bCs/>
        </w:rPr>
      </w:pPr>
    </w:p>
    <w:p w14:paraId="5980D637" w14:textId="2F6F2537" w:rsidR="00263A44" w:rsidRPr="002E5A9F" w:rsidRDefault="00263A44" w:rsidP="00C56B89">
      <w:pPr>
        <w:tabs>
          <w:tab w:val="left" w:pos="1695"/>
        </w:tabs>
        <w:autoSpaceDE w:val="0"/>
        <w:autoSpaceDN w:val="0"/>
        <w:adjustRightInd w:val="0"/>
        <w:jc w:val="center"/>
        <w:outlineLvl w:val="0"/>
        <w:rPr>
          <w:rFonts w:eastAsia="Calibri"/>
          <w:b/>
          <w:lang w:eastAsia="en-US"/>
        </w:rPr>
      </w:pPr>
      <w:r w:rsidRPr="002E5A9F">
        <w:rPr>
          <w:rFonts w:eastAsia="Calibri"/>
          <w:b/>
          <w:lang w:eastAsia="en-US"/>
        </w:rPr>
        <w:t>14. Толкование</w:t>
      </w:r>
    </w:p>
    <w:p w14:paraId="3EA6DA64" w14:textId="50A8E8FE" w:rsidR="00263A44" w:rsidRPr="002E5A9F" w:rsidRDefault="00263A44"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13D3ABEB" w:rsidR="00263A44" w:rsidRPr="002E5A9F" w:rsidRDefault="00263A44"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27C9E97D" w:rsidR="00263A44" w:rsidRPr="002E5A9F" w:rsidRDefault="00263A44"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3BC5976B" w:rsidR="00263A44" w:rsidRPr="002E5A9F" w:rsidRDefault="00263A44"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2CB80090" w:rsidR="00263A44" w:rsidRPr="002E5A9F" w:rsidRDefault="00263A44" w:rsidP="00C56B89">
      <w:pPr>
        <w:tabs>
          <w:tab w:val="left" w:pos="1695"/>
        </w:tabs>
        <w:autoSpaceDE w:val="0"/>
        <w:autoSpaceDN w:val="0"/>
        <w:adjustRightInd w:val="0"/>
        <w:jc w:val="both"/>
        <w:outlineLvl w:val="0"/>
        <w:rPr>
          <w:rFonts w:eastAsia="Calibri" w:cs="Arial"/>
          <w:lang w:eastAsia="en-US"/>
        </w:rPr>
      </w:pPr>
      <w:r w:rsidRPr="002E5A9F">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CE43664" w14:textId="39DBA441" w:rsidR="00263A44" w:rsidRPr="002E5A9F" w:rsidRDefault="00263A44">
      <w:pPr>
        <w:jc w:val="both"/>
        <w:rPr>
          <w:bCs/>
        </w:rPr>
      </w:pPr>
    </w:p>
    <w:p w14:paraId="3C45F26F" w14:textId="2985A750" w:rsidR="00263A44" w:rsidRPr="002E5A9F" w:rsidRDefault="00263A44" w:rsidP="00C56B89">
      <w:pPr>
        <w:widowControl w:val="0"/>
        <w:tabs>
          <w:tab w:val="left" w:pos="426"/>
          <w:tab w:val="left" w:pos="534"/>
          <w:tab w:val="left" w:pos="993"/>
        </w:tabs>
        <w:jc w:val="center"/>
        <w:rPr>
          <w:rFonts w:eastAsia="Calibri"/>
          <w:b/>
          <w:lang w:eastAsia="en-US"/>
        </w:rPr>
      </w:pPr>
      <w:r w:rsidRPr="002E5A9F">
        <w:rPr>
          <w:rFonts w:eastAsia="Calibri"/>
          <w:b/>
          <w:lang w:eastAsia="en-US"/>
        </w:rPr>
        <w:t>15. Отказ от найма работников</w:t>
      </w:r>
    </w:p>
    <w:p w14:paraId="62725BF9" w14:textId="17D240C8" w:rsidR="00263A44" w:rsidRPr="00832344" w:rsidRDefault="00263A44" w:rsidP="00C56B89">
      <w:pPr>
        <w:autoSpaceDE w:val="0"/>
        <w:autoSpaceDN w:val="0"/>
        <w:adjustRightInd w:val="0"/>
        <w:jc w:val="both"/>
        <w:outlineLvl w:val="0"/>
        <w:rPr>
          <w:rFonts w:eastAsia="Calibri"/>
          <w:lang w:eastAsia="en-US"/>
        </w:rPr>
      </w:pPr>
      <w:r w:rsidRPr="00832344">
        <w:rPr>
          <w:rFonts w:eastAsia="Calibri"/>
          <w:lang w:eastAsia="en-US"/>
        </w:rPr>
        <w:t>15.1. В период действия Договора и в течение 3 (трех) лет с даты окончания срока его действия</w:t>
      </w:r>
      <w:r w:rsidRPr="00832344">
        <w:rPr>
          <w:rFonts w:eastAsia="Calibri" w:cs="Arial"/>
          <w:lang w:eastAsia="en-US"/>
        </w:rPr>
        <w:t xml:space="preserve"> Подрядчик </w:t>
      </w:r>
      <w:r w:rsidRPr="00832344">
        <w:rPr>
          <w:rFonts w:eastAsia="Calibri"/>
          <w:lang w:eastAsia="en-US"/>
        </w:rPr>
        <w:t xml:space="preserve">обязуется не предлагать работникам </w:t>
      </w:r>
      <w:r w:rsidRPr="00832344">
        <w:rPr>
          <w:rFonts w:eastAsia="Calibri" w:cs="Arial"/>
          <w:lang w:eastAsia="en-US"/>
        </w:rPr>
        <w:t>Заказчика</w:t>
      </w:r>
      <w:r w:rsidR="00832344" w:rsidRPr="00832344">
        <w:rPr>
          <w:rFonts w:eastAsia="Calibri" w:cs="Arial"/>
          <w:lang w:eastAsia="en-US"/>
        </w:rPr>
        <w:t xml:space="preserve"> </w:t>
      </w:r>
      <w:r w:rsidRPr="00832344">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w:t>
      </w:r>
      <w:r w:rsidRPr="00832344">
        <w:rPr>
          <w:rFonts w:eastAsia="Calibri"/>
          <w:lang w:eastAsia="en-US"/>
        </w:rPr>
        <w:lastRenderedPageBreak/>
        <w:t xml:space="preserve">заключать с работниками </w:t>
      </w:r>
      <w:r w:rsidRPr="00832344">
        <w:rPr>
          <w:rFonts w:eastAsia="Calibri" w:cs="Arial"/>
          <w:lang w:eastAsia="en-US"/>
        </w:rPr>
        <w:t>Заказчика</w:t>
      </w:r>
      <w:r w:rsidR="00832344" w:rsidRPr="00832344">
        <w:rPr>
          <w:rFonts w:eastAsia="Calibri" w:cs="Arial"/>
          <w:lang w:eastAsia="en-US"/>
        </w:rPr>
        <w:t xml:space="preserve"> </w:t>
      </w:r>
      <w:r w:rsidRPr="00832344">
        <w:rPr>
          <w:rFonts w:eastAsia="Calibri"/>
          <w:lang w:eastAsia="en-US"/>
        </w:rPr>
        <w:t xml:space="preserve">указанные выше в настоящем пункте трудовые и гражданско-правовые договоры, а также не принимать предложения работников </w:t>
      </w:r>
      <w:r w:rsidRPr="00832344">
        <w:rPr>
          <w:rFonts w:eastAsia="Calibri" w:cs="Arial"/>
          <w:lang w:eastAsia="en-US"/>
        </w:rPr>
        <w:t>Заказчика</w:t>
      </w:r>
      <w:r w:rsidR="00832344" w:rsidRPr="00832344">
        <w:rPr>
          <w:rFonts w:eastAsia="Calibri" w:cs="Arial"/>
          <w:lang w:eastAsia="en-US"/>
        </w:rPr>
        <w:t xml:space="preserve"> </w:t>
      </w:r>
      <w:r w:rsidRPr="00832344">
        <w:rPr>
          <w:rFonts w:eastAsia="Calibri"/>
          <w:lang w:eastAsia="en-US"/>
        </w:rPr>
        <w:t>о заключении названных трудовых и гражданско-правовых договоров.</w:t>
      </w:r>
    </w:p>
    <w:p w14:paraId="583F3C84" w14:textId="0D706BB3" w:rsidR="00263A44" w:rsidRPr="00832344" w:rsidRDefault="00263A44" w:rsidP="00C56B89">
      <w:pPr>
        <w:autoSpaceDE w:val="0"/>
        <w:autoSpaceDN w:val="0"/>
        <w:adjustRightInd w:val="0"/>
        <w:jc w:val="both"/>
        <w:outlineLvl w:val="0"/>
        <w:rPr>
          <w:rFonts w:eastAsia="Calibri"/>
          <w:lang w:eastAsia="en-US"/>
        </w:rPr>
      </w:pPr>
      <w:r w:rsidRPr="00832344">
        <w:rPr>
          <w:rFonts w:eastAsia="Calibri"/>
          <w:lang w:eastAsia="en-US"/>
        </w:rPr>
        <w:t xml:space="preserve">15.2. </w:t>
      </w:r>
      <w:r w:rsidRPr="00832344">
        <w:rPr>
          <w:rFonts w:eastAsia="Calibri" w:cs="Arial"/>
          <w:lang w:eastAsia="en-US"/>
        </w:rPr>
        <w:t xml:space="preserve">Подрядчик </w:t>
      </w:r>
      <w:r w:rsidRPr="00832344">
        <w:rPr>
          <w:rFonts w:eastAsia="Calibri"/>
          <w:lang w:eastAsia="en-US"/>
        </w:rPr>
        <w:t xml:space="preserve">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832344">
        <w:rPr>
          <w:rFonts w:eastAsia="Calibri" w:cs="Arial"/>
          <w:lang w:eastAsia="en-US"/>
        </w:rPr>
        <w:t>Подрядчика</w:t>
      </w:r>
      <w:r w:rsidRPr="00832344">
        <w:rPr>
          <w:rFonts w:eastAsia="Calibri"/>
          <w:lang w:eastAsia="en-US"/>
        </w:rPr>
        <w:t xml:space="preserve">, не будут предлагать работникам </w:t>
      </w:r>
      <w:r w:rsidRPr="00832344">
        <w:rPr>
          <w:rFonts w:eastAsia="Calibri" w:cs="Arial"/>
          <w:lang w:eastAsia="en-US"/>
        </w:rPr>
        <w:t>Заказчика</w:t>
      </w:r>
      <w:r w:rsidR="00832344" w:rsidRPr="00832344">
        <w:rPr>
          <w:rFonts w:eastAsia="Calibri" w:cs="Arial"/>
          <w:lang w:eastAsia="en-US"/>
        </w:rPr>
        <w:t xml:space="preserve"> </w:t>
      </w:r>
      <w:r w:rsidRPr="00832344">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832344">
        <w:rPr>
          <w:rFonts w:eastAsia="Calibri" w:cs="Arial"/>
          <w:lang w:eastAsia="en-US"/>
        </w:rPr>
        <w:t>Заказчика</w:t>
      </w:r>
      <w:r w:rsidRPr="00832344">
        <w:rPr>
          <w:rFonts w:eastAsia="Calibri"/>
          <w:lang w:eastAsia="en-US"/>
        </w:rPr>
        <w:t xml:space="preserve"> указанные выше в настоящем пункте трудовые и гражданско-правовые договоры, а также не будут принимать предложения работников </w:t>
      </w:r>
      <w:r w:rsidRPr="00832344">
        <w:rPr>
          <w:rFonts w:eastAsia="Calibri" w:cs="Arial"/>
          <w:lang w:eastAsia="en-US"/>
        </w:rPr>
        <w:t>Заказчика</w:t>
      </w:r>
      <w:r w:rsidR="00832344">
        <w:rPr>
          <w:rFonts w:eastAsia="Calibri" w:cs="Arial"/>
          <w:lang w:eastAsia="en-US"/>
        </w:rPr>
        <w:t xml:space="preserve"> </w:t>
      </w:r>
      <w:r w:rsidRPr="00832344">
        <w:rPr>
          <w:rFonts w:eastAsia="Calibri"/>
          <w:lang w:eastAsia="en-US"/>
        </w:rPr>
        <w:t>о заключении названных трудовых и гражданско-правовых договоров.</w:t>
      </w:r>
    </w:p>
    <w:p w14:paraId="0D0184B9" w14:textId="2156B6DF" w:rsidR="00263A44" w:rsidRPr="00832344" w:rsidRDefault="00894364" w:rsidP="00C56B89">
      <w:pPr>
        <w:autoSpaceDE w:val="0"/>
        <w:autoSpaceDN w:val="0"/>
        <w:adjustRightInd w:val="0"/>
        <w:jc w:val="both"/>
        <w:outlineLvl w:val="0"/>
        <w:rPr>
          <w:rFonts w:eastAsia="Calibri"/>
          <w:lang w:eastAsia="en-US"/>
        </w:rPr>
      </w:pPr>
      <w:r w:rsidRPr="00832344">
        <w:rPr>
          <w:rFonts w:eastAsia="Calibri"/>
          <w:lang w:eastAsia="en-US"/>
        </w:rPr>
        <w:t>15</w:t>
      </w:r>
      <w:r w:rsidR="00263A44" w:rsidRPr="00832344">
        <w:rPr>
          <w:rFonts w:eastAsia="Calibri"/>
          <w:lang w:eastAsia="en-US"/>
        </w:rPr>
        <w:t xml:space="preserve">.3. В случае, если у </w:t>
      </w:r>
      <w:r w:rsidR="00263A44" w:rsidRPr="00832344">
        <w:rPr>
          <w:rFonts w:eastAsia="Calibri" w:cs="Arial"/>
          <w:lang w:eastAsia="en-US"/>
        </w:rPr>
        <w:t>Заказчика</w:t>
      </w:r>
      <w:r w:rsidR="00832344" w:rsidRPr="00832344">
        <w:rPr>
          <w:rFonts w:eastAsia="Calibri" w:cs="Arial"/>
          <w:lang w:eastAsia="en-US"/>
        </w:rPr>
        <w:t xml:space="preserve"> </w:t>
      </w:r>
      <w:r w:rsidR="00263A44" w:rsidRPr="00832344">
        <w:rPr>
          <w:rFonts w:eastAsia="Calibri"/>
          <w:lang w:eastAsia="en-US"/>
        </w:rPr>
        <w:t xml:space="preserve">есть основания полагать, что </w:t>
      </w:r>
      <w:r w:rsidR="00263A44" w:rsidRPr="00832344">
        <w:rPr>
          <w:rFonts w:eastAsia="Calibri" w:cs="Arial"/>
          <w:lang w:eastAsia="en-US"/>
        </w:rPr>
        <w:t xml:space="preserve">Подрядчик </w:t>
      </w:r>
      <w:r w:rsidR="00263A44" w:rsidRPr="00832344">
        <w:rPr>
          <w:rFonts w:eastAsia="Calibri"/>
          <w:lang w:eastAsia="en-US"/>
        </w:rPr>
        <w:t xml:space="preserve">нарушил обязательство, указанное в настоящем разделе, </w:t>
      </w:r>
      <w:r w:rsidR="00263A44" w:rsidRPr="00832344">
        <w:rPr>
          <w:rFonts w:eastAsia="Calibri" w:cs="Arial"/>
          <w:lang w:eastAsia="en-US"/>
        </w:rPr>
        <w:t>Заказчик</w:t>
      </w:r>
      <w:r w:rsidR="00263A44" w:rsidRPr="00832344">
        <w:rPr>
          <w:rFonts w:eastAsia="Calibri"/>
          <w:lang w:eastAsia="en-US"/>
        </w:rPr>
        <w:t xml:space="preserve"> вправе потребовать выплаты компенсации, равной 12-ти кратному размеру оплаты труда сотрудника за последний месяц его работы у </w:t>
      </w:r>
      <w:r w:rsidR="00263A44" w:rsidRPr="00832344">
        <w:rPr>
          <w:rFonts w:eastAsia="Calibri" w:cs="Arial"/>
          <w:lang w:eastAsia="en-US"/>
        </w:rPr>
        <w:t>Заказчика</w:t>
      </w:r>
      <w:r w:rsidR="00832344" w:rsidRPr="00832344">
        <w:rPr>
          <w:rFonts w:eastAsia="Calibri" w:cs="Arial"/>
          <w:lang w:eastAsia="en-US"/>
        </w:rPr>
        <w:t xml:space="preserve"> </w:t>
      </w:r>
      <w:r w:rsidR="00263A44" w:rsidRPr="00832344">
        <w:rPr>
          <w:rFonts w:eastAsia="Calibri"/>
          <w:lang w:eastAsia="en-US"/>
        </w:rPr>
        <w:t xml:space="preserve">в течение 10 (десяти) рабочих дней с момента получения соответствующего требования </w:t>
      </w:r>
      <w:r w:rsidR="00263A44" w:rsidRPr="00832344">
        <w:rPr>
          <w:rFonts w:eastAsia="Calibri" w:cs="Arial"/>
          <w:lang w:eastAsia="en-US"/>
        </w:rPr>
        <w:t>Заказчика</w:t>
      </w:r>
      <w:r w:rsidR="00263A44" w:rsidRPr="00832344">
        <w:rPr>
          <w:rFonts w:eastAsia="Calibri"/>
          <w:lang w:eastAsia="en-US"/>
        </w:rPr>
        <w:t>.</w:t>
      </w:r>
    </w:p>
    <w:p w14:paraId="192DD7FE" w14:textId="0EC3E63F" w:rsidR="00263A44" w:rsidRPr="002E5A9F" w:rsidRDefault="00263A44">
      <w:pPr>
        <w:jc w:val="both"/>
        <w:rPr>
          <w:bCs/>
        </w:rPr>
      </w:pPr>
    </w:p>
    <w:p w14:paraId="3D68BCB4" w14:textId="54B0B21A" w:rsidR="003D1C41" w:rsidRPr="002E5A9F" w:rsidRDefault="008B0B1C" w:rsidP="008B0B1C">
      <w:pPr>
        <w:ind w:left="709"/>
        <w:jc w:val="center"/>
        <w:rPr>
          <w:b/>
          <w:bCs/>
        </w:rPr>
      </w:pPr>
      <w:r w:rsidRPr="002E5A9F">
        <w:rPr>
          <w:b/>
          <w:bCs/>
        </w:rPr>
        <w:t>1</w:t>
      </w:r>
      <w:r w:rsidR="00894364" w:rsidRPr="002E5A9F">
        <w:rPr>
          <w:b/>
          <w:bCs/>
        </w:rPr>
        <w:t>6</w:t>
      </w:r>
      <w:r w:rsidRPr="002E5A9F">
        <w:rPr>
          <w:b/>
          <w:bCs/>
        </w:rPr>
        <w:t xml:space="preserve">. </w:t>
      </w:r>
      <w:r w:rsidR="00433F46" w:rsidRPr="002E5A9F">
        <w:rPr>
          <w:b/>
          <w:bCs/>
        </w:rPr>
        <w:t>Р</w:t>
      </w:r>
      <w:r w:rsidR="003D1C41" w:rsidRPr="002E5A9F">
        <w:rPr>
          <w:b/>
          <w:bCs/>
        </w:rPr>
        <w:t>азрешения споров</w:t>
      </w:r>
    </w:p>
    <w:p w14:paraId="56E3AC5A" w14:textId="19AD79EC" w:rsidR="00311870" w:rsidRPr="002E5A9F" w:rsidRDefault="008B0B1C" w:rsidP="00C56B89">
      <w:pPr>
        <w:pStyle w:val="ConsPlusNormal"/>
        <w:ind w:firstLine="0"/>
        <w:jc w:val="both"/>
        <w:outlineLvl w:val="0"/>
        <w:rPr>
          <w:rFonts w:ascii="Times New Roman" w:hAnsi="Times New Roman" w:cs="Times New Roman"/>
          <w:sz w:val="24"/>
          <w:szCs w:val="24"/>
        </w:rPr>
      </w:pPr>
      <w:r w:rsidRPr="002E5A9F">
        <w:rPr>
          <w:rFonts w:ascii="Times New Roman" w:hAnsi="Times New Roman" w:cs="Times New Roman"/>
          <w:sz w:val="24"/>
          <w:szCs w:val="24"/>
        </w:rPr>
        <w:t>1</w:t>
      </w:r>
      <w:r w:rsidR="00894364" w:rsidRPr="002E5A9F">
        <w:rPr>
          <w:rFonts w:ascii="Times New Roman" w:hAnsi="Times New Roman" w:cs="Times New Roman"/>
          <w:sz w:val="24"/>
          <w:szCs w:val="24"/>
        </w:rPr>
        <w:t>6</w:t>
      </w:r>
      <w:r w:rsidRPr="002E5A9F">
        <w:rPr>
          <w:rFonts w:ascii="Times New Roman" w:hAnsi="Times New Roman" w:cs="Times New Roman"/>
          <w:sz w:val="24"/>
          <w:szCs w:val="24"/>
        </w:rPr>
        <w:t xml:space="preserve">.1. </w:t>
      </w:r>
      <w:r w:rsidR="00311870" w:rsidRPr="002E5A9F">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355B6B82" w:rsidR="00311870" w:rsidRPr="00832344" w:rsidRDefault="00894364" w:rsidP="00C56B89">
      <w:pPr>
        <w:jc w:val="both"/>
        <w:rPr>
          <w:rFonts w:eastAsia="Calibri"/>
          <w:lang w:eastAsia="en-US"/>
        </w:rPr>
      </w:pPr>
      <w:r w:rsidRPr="002E5A9F">
        <w:rPr>
          <w:rFonts w:eastAsia="Calibri"/>
          <w:lang w:eastAsia="en-US"/>
        </w:rPr>
        <w:t>16</w:t>
      </w:r>
      <w:r w:rsidR="00311870" w:rsidRPr="002E5A9F">
        <w:rPr>
          <w:rFonts w:eastAsia="Calibri"/>
          <w:lang w:eastAsia="en-US"/>
        </w:rPr>
        <w:t xml:space="preserve">.2.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311870" w:rsidRPr="00832344">
        <w:rPr>
          <w:rFonts w:eastAsia="Calibri"/>
          <w:lang w:eastAsia="en-US"/>
        </w:rPr>
        <w:t xml:space="preserve">Арбитражный суд </w:t>
      </w:r>
      <w:r w:rsidR="00832344" w:rsidRPr="00832344">
        <w:rPr>
          <w:rFonts w:eastAsia="Calibri"/>
          <w:lang w:eastAsia="en-US"/>
        </w:rPr>
        <w:t>по месту нахождения Заказчика</w:t>
      </w:r>
      <w:r w:rsidR="00311870" w:rsidRPr="00832344">
        <w:rPr>
          <w:rFonts w:eastAsia="Calibri"/>
          <w:lang w:eastAsia="en-US"/>
        </w:rPr>
        <w:t>.</w:t>
      </w:r>
    </w:p>
    <w:p w14:paraId="3D68BCB6" w14:textId="45D2757E" w:rsidR="003D1C41" w:rsidRPr="002E5A9F" w:rsidRDefault="003D1C41">
      <w:pPr>
        <w:numPr>
          <w:ilvl w:val="12"/>
          <w:numId w:val="0"/>
        </w:numPr>
        <w:jc w:val="center"/>
        <w:rPr>
          <w:bCs/>
        </w:rPr>
      </w:pPr>
    </w:p>
    <w:p w14:paraId="3509398B" w14:textId="04F3DD16" w:rsidR="003F098D" w:rsidRPr="002E5A9F" w:rsidRDefault="00894364" w:rsidP="00C56B89">
      <w:pPr>
        <w:tabs>
          <w:tab w:val="left" w:pos="1695"/>
        </w:tabs>
        <w:autoSpaceDE w:val="0"/>
        <w:autoSpaceDN w:val="0"/>
        <w:adjustRightInd w:val="0"/>
        <w:jc w:val="center"/>
        <w:outlineLvl w:val="0"/>
        <w:rPr>
          <w:rFonts w:eastAsia="Calibri"/>
          <w:b/>
          <w:lang w:eastAsia="en-US"/>
        </w:rPr>
      </w:pPr>
      <w:r w:rsidRPr="002E5A9F">
        <w:rPr>
          <w:rFonts w:eastAsia="Calibri"/>
          <w:b/>
          <w:lang w:eastAsia="en-US"/>
        </w:rPr>
        <w:t>17</w:t>
      </w:r>
      <w:r w:rsidR="003F098D" w:rsidRPr="002E5A9F">
        <w:rPr>
          <w:rFonts w:eastAsia="Calibri"/>
          <w:b/>
          <w:lang w:eastAsia="en-US"/>
        </w:rPr>
        <w:t xml:space="preserve">. </w:t>
      </w:r>
      <w:r w:rsidR="00263A44" w:rsidRPr="002E5A9F">
        <w:rPr>
          <w:rFonts w:eastAsia="Calibri"/>
          <w:b/>
          <w:lang w:eastAsia="en-US"/>
        </w:rPr>
        <w:t>Опубликование информации о договоре</w:t>
      </w:r>
    </w:p>
    <w:p w14:paraId="5553FABF" w14:textId="1ACC62D4" w:rsidR="00671844" w:rsidRPr="00832344" w:rsidRDefault="00894364" w:rsidP="00671844">
      <w:pPr>
        <w:widowControl w:val="0"/>
        <w:tabs>
          <w:tab w:val="left" w:pos="534"/>
        </w:tabs>
        <w:jc w:val="both"/>
        <w:rPr>
          <w:rFonts w:eastAsia="Calibri"/>
        </w:rPr>
      </w:pPr>
      <w:r w:rsidRPr="00832344">
        <w:rPr>
          <w:rFonts w:eastAsia="Calibri" w:cs="Arial"/>
          <w:lang w:eastAsia="en-US"/>
        </w:rPr>
        <w:t>17</w:t>
      </w:r>
      <w:r w:rsidR="00671844" w:rsidRPr="00832344">
        <w:rPr>
          <w:rFonts w:eastAsia="Calibri" w:cs="Arial"/>
          <w:lang w:eastAsia="en-US"/>
        </w:rPr>
        <w:t xml:space="preserve">.1. Подрядчик </w:t>
      </w:r>
      <w:r w:rsidR="00671844" w:rsidRPr="00832344">
        <w:rPr>
          <w:rFonts w:eastAsia="Calibri"/>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832344">
        <w:rPr>
          <w:rFonts w:eastAsia="Calibri" w:cs="Arial"/>
          <w:lang w:eastAsia="en-US"/>
        </w:rPr>
        <w:t>Заказчика</w:t>
      </w:r>
      <w:r w:rsidR="00671844" w:rsidRPr="00832344">
        <w:rPr>
          <w:rFonts w:eastAsia="Calibri"/>
        </w:rPr>
        <w:t xml:space="preserve">. </w:t>
      </w:r>
    </w:p>
    <w:p w14:paraId="11C7538C" w14:textId="5CE27FD0" w:rsidR="00671844" w:rsidRPr="00832344" w:rsidRDefault="00671844" w:rsidP="00671844">
      <w:pPr>
        <w:widowControl w:val="0"/>
        <w:jc w:val="both"/>
        <w:rPr>
          <w:rFonts w:eastAsia="Calibri"/>
        </w:rPr>
      </w:pPr>
      <w:r w:rsidRPr="00832344">
        <w:rPr>
          <w:rFonts w:eastAsia="Calibri"/>
        </w:rPr>
        <w:t>1</w:t>
      </w:r>
      <w:r w:rsidR="00894364" w:rsidRPr="00832344">
        <w:rPr>
          <w:rFonts w:eastAsia="Calibri"/>
        </w:rPr>
        <w:t>7</w:t>
      </w:r>
      <w:r w:rsidRPr="00832344">
        <w:rPr>
          <w:rFonts w:eastAsia="Calibri"/>
        </w:rPr>
        <w:t xml:space="preserve">.2. В случае нарушения указанного обязательства </w:t>
      </w:r>
      <w:r w:rsidRPr="00832344">
        <w:rPr>
          <w:rFonts w:eastAsia="Calibri" w:cs="Arial"/>
          <w:lang w:eastAsia="en-US"/>
        </w:rPr>
        <w:t>Заказчик</w:t>
      </w:r>
      <w:r w:rsidRPr="00832344">
        <w:rPr>
          <w:rFonts w:eastAsia="Calibri"/>
          <w:lang w:eastAsia="en-US"/>
        </w:rPr>
        <w:t xml:space="preserve"> </w:t>
      </w:r>
      <w:r w:rsidRPr="00832344">
        <w:rPr>
          <w:rFonts w:eastAsia="Calibri"/>
        </w:rPr>
        <w:t xml:space="preserve">вправе взыскать с </w:t>
      </w:r>
      <w:r w:rsidRPr="00832344">
        <w:rPr>
          <w:rFonts w:eastAsia="Calibri" w:cs="Arial"/>
          <w:lang w:eastAsia="en-US"/>
        </w:rPr>
        <w:t xml:space="preserve">Подрядчика </w:t>
      </w:r>
      <w:r w:rsidRPr="00832344">
        <w:rPr>
          <w:rFonts w:eastAsia="Calibri"/>
        </w:rPr>
        <w:t xml:space="preserve">неустойку в размере 10 (десяти) процентов от общей цены Договора. </w:t>
      </w:r>
    </w:p>
    <w:p w14:paraId="35F22B61" w14:textId="74703D09" w:rsidR="003F098D" w:rsidRPr="00832344" w:rsidRDefault="003F098D" w:rsidP="00C56B89">
      <w:pPr>
        <w:numPr>
          <w:ilvl w:val="12"/>
          <w:numId w:val="0"/>
        </w:numPr>
        <w:rPr>
          <w:bCs/>
        </w:rPr>
      </w:pPr>
    </w:p>
    <w:p w14:paraId="244302DB" w14:textId="585FF565" w:rsidR="00671844" w:rsidRPr="002E5A9F" w:rsidRDefault="00A21970" w:rsidP="00C56B89">
      <w:pPr>
        <w:widowControl w:val="0"/>
        <w:jc w:val="center"/>
        <w:rPr>
          <w:rFonts w:eastAsia="Calibri"/>
          <w:b/>
          <w:lang w:eastAsia="en-US"/>
        </w:rPr>
      </w:pPr>
      <w:r w:rsidRPr="002E5A9F">
        <w:rPr>
          <w:rFonts w:eastAsia="Calibri"/>
          <w:b/>
        </w:rPr>
        <w:t>1</w:t>
      </w:r>
      <w:r w:rsidR="005C52CB">
        <w:rPr>
          <w:rFonts w:eastAsia="Calibri"/>
          <w:b/>
        </w:rPr>
        <w:t>8</w:t>
      </w:r>
      <w:r w:rsidR="00671844" w:rsidRPr="002E5A9F">
        <w:rPr>
          <w:rFonts w:eastAsia="Calibri"/>
          <w:b/>
        </w:rPr>
        <w:t>.</w:t>
      </w:r>
      <w:r w:rsidR="00671844" w:rsidRPr="002E5A9F">
        <w:rPr>
          <w:rFonts w:eastAsia="Calibri"/>
          <w:b/>
          <w:lang w:eastAsia="en-US"/>
        </w:rPr>
        <w:t xml:space="preserve"> Срок действия договора</w:t>
      </w:r>
    </w:p>
    <w:p w14:paraId="3D68BCB8" w14:textId="784E3F7A" w:rsidR="003D1C41" w:rsidRPr="002E5A9F" w:rsidRDefault="00A21970" w:rsidP="00034D3D">
      <w:pPr>
        <w:pStyle w:val="a4"/>
        <w:rPr>
          <w:bCs/>
        </w:rPr>
      </w:pPr>
      <w:r w:rsidRPr="002E5A9F">
        <w:rPr>
          <w:bCs/>
        </w:rPr>
        <w:t>1</w:t>
      </w:r>
      <w:r w:rsidR="005C52CB">
        <w:rPr>
          <w:bCs/>
        </w:rPr>
        <w:t>8</w:t>
      </w:r>
      <w:r w:rsidR="003D1C41" w:rsidRPr="002E5A9F">
        <w:rPr>
          <w:bCs/>
        </w:rPr>
        <w:t>.1.</w:t>
      </w:r>
      <w:r w:rsidR="00D859C5" w:rsidRPr="002E5A9F">
        <w:rPr>
          <w:bCs/>
        </w:rPr>
        <w:t xml:space="preserve"> </w:t>
      </w:r>
      <w:r w:rsidR="003D1C41" w:rsidRPr="002E5A9F">
        <w:rPr>
          <w:bCs/>
        </w:rPr>
        <w:t>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5E0AAE7A" w14:textId="5AD475AE" w:rsidR="00671844" w:rsidRPr="002E5A9F" w:rsidRDefault="00671844" w:rsidP="00034D3D">
      <w:pPr>
        <w:pStyle w:val="a4"/>
        <w:rPr>
          <w:bCs/>
        </w:rPr>
      </w:pPr>
    </w:p>
    <w:p w14:paraId="23B37B9D" w14:textId="57FFBBE1" w:rsidR="00671844" w:rsidRPr="002E5A9F" w:rsidRDefault="00832344" w:rsidP="00C56B89">
      <w:pPr>
        <w:pStyle w:val="a4"/>
        <w:jc w:val="center"/>
        <w:rPr>
          <w:b/>
          <w:bCs/>
        </w:rPr>
      </w:pPr>
      <w:r>
        <w:rPr>
          <w:b/>
          <w:bCs/>
        </w:rPr>
        <w:t>19</w:t>
      </w:r>
      <w:r w:rsidR="00696CB1">
        <w:rPr>
          <w:b/>
          <w:bCs/>
        </w:rPr>
        <w:t xml:space="preserve">. </w:t>
      </w:r>
      <w:r w:rsidR="00671844" w:rsidRPr="002E5A9F">
        <w:rPr>
          <w:b/>
          <w:bCs/>
        </w:rPr>
        <w:t>Заключительные положения</w:t>
      </w:r>
    </w:p>
    <w:p w14:paraId="75061FC8" w14:textId="2350D8D2" w:rsidR="00DC1D3D" w:rsidRPr="002E5A9F" w:rsidRDefault="00832344" w:rsidP="00DC1D3D">
      <w:pPr>
        <w:autoSpaceDE w:val="0"/>
        <w:autoSpaceDN w:val="0"/>
        <w:adjustRightInd w:val="0"/>
        <w:jc w:val="both"/>
        <w:outlineLvl w:val="0"/>
        <w:rPr>
          <w:rFonts w:eastAsia="Calibri"/>
          <w:lang w:eastAsia="en-US"/>
        </w:rPr>
      </w:pPr>
      <w:r>
        <w:rPr>
          <w:bCs/>
        </w:rPr>
        <w:t>19</w:t>
      </w:r>
      <w:r w:rsidR="003D1C41" w:rsidRPr="002E5A9F">
        <w:rPr>
          <w:bCs/>
        </w:rPr>
        <w:t>.</w:t>
      </w:r>
      <w:r w:rsidR="00671844" w:rsidRPr="002E5A9F">
        <w:rPr>
          <w:bCs/>
        </w:rPr>
        <w:t>1</w:t>
      </w:r>
      <w:r w:rsidR="00D859C5" w:rsidRPr="002E5A9F">
        <w:rPr>
          <w:bCs/>
        </w:rPr>
        <w:t xml:space="preserve">. </w:t>
      </w:r>
      <w:r w:rsidR="00DC1D3D" w:rsidRPr="002E5A9F">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6FE3FE9" w14:textId="0298538D" w:rsidR="00DC1D3D" w:rsidRPr="002E5A9F" w:rsidRDefault="00832344" w:rsidP="00DC1D3D">
      <w:pPr>
        <w:autoSpaceDE w:val="0"/>
        <w:autoSpaceDN w:val="0"/>
        <w:adjustRightInd w:val="0"/>
        <w:jc w:val="both"/>
        <w:outlineLvl w:val="0"/>
        <w:rPr>
          <w:rFonts w:eastAsia="Calibri"/>
          <w:lang w:eastAsia="en-US"/>
        </w:rPr>
      </w:pPr>
      <w:r>
        <w:rPr>
          <w:rFonts w:eastAsia="Calibri"/>
          <w:lang w:eastAsia="en-US"/>
        </w:rPr>
        <w:t>19</w:t>
      </w:r>
      <w:r w:rsidR="00DC1D3D" w:rsidRPr="002E5A9F">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2E671AF" w14:textId="5CB62126" w:rsidR="00DC1D3D" w:rsidRPr="002E5A9F" w:rsidRDefault="00832344" w:rsidP="00DC1D3D">
      <w:pPr>
        <w:autoSpaceDE w:val="0"/>
        <w:autoSpaceDN w:val="0"/>
        <w:adjustRightInd w:val="0"/>
        <w:jc w:val="both"/>
        <w:outlineLvl w:val="0"/>
        <w:rPr>
          <w:rFonts w:eastAsia="Calibri"/>
          <w:lang w:eastAsia="en-US"/>
        </w:rPr>
      </w:pPr>
      <w:r>
        <w:rPr>
          <w:rFonts w:eastAsia="Calibri"/>
          <w:lang w:eastAsia="en-US"/>
        </w:rPr>
        <w:t>19</w:t>
      </w:r>
      <w:r w:rsidR="00DC1D3D" w:rsidRPr="002E5A9F">
        <w:rPr>
          <w:rFonts w:eastAsia="Calibri"/>
          <w:lang w:eastAsia="en-US"/>
        </w:rPr>
        <w:t>.3. Договор является обязательным для правопреемников Сторон.</w:t>
      </w:r>
    </w:p>
    <w:p w14:paraId="3DA42E93" w14:textId="2B419F49" w:rsidR="00DC1D3D" w:rsidRPr="002E5A9F" w:rsidRDefault="00832344" w:rsidP="00DC1D3D">
      <w:pPr>
        <w:autoSpaceDE w:val="0"/>
        <w:autoSpaceDN w:val="0"/>
        <w:adjustRightInd w:val="0"/>
        <w:jc w:val="both"/>
        <w:outlineLvl w:val="0"/>
        <w:rPr>
          <w:rFonts w:eastAsia="Calibri"/>
          <w:lang w:eastAsia="en-US"/>
        </w:rPr>
      </w:pPr>
      <w:r>
        <w:rPr>
          <w:rFonts w:eastAsia="Calibri"/>
          <w:lang w:eastAsia="en-US"/>
        </w:rPr>
        <w:t>19</w:t>
      </w:r>
      <w:r w:rsidR="00DC1D3D" w:rsidRPr="002E5A9F">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3A09305A" w:rsidR="00DC1D3D" w:rsidRPr="002E5A9F" w:rsidRDefault="00832344" w:rsidP="00DC1D3D">
      <w:pPr>
        <w:widowControl w:val="0"/>
        <w:tabs>
          <w:tab w:val="left" w:pos="534"/>
        </w:tabs>
        <w:ind w:left="1"/>
        <w:jc w:val="both"/>
        <w:rPr>
          <w:rFonts w:eastAsia="Calibri"/>
        </w:rPr>
      </w:pPr>
      <w:r>
        <w:rPr>
          <w:rFonts w:eastAsia="Calibri"/>
        </w:rPr>
        <w:lastRenderedPageBreak/>
        <w:t>19</w:t>
      </w:r>
      <w:r w:rsidR="00DC1D3D" w:rsidRPr="002E5A9F">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1AB221EE" w:rsidR="00DC1D3D" w:rsidRPr="002E5A9F" w:rsidRDefault="00832344" w:rsidP="00DC1D3D">
      <w:pPr>
        <w:autoSpaceDE w:val="0"/>
        <w:autoSpaceDN w:val="0"/>
        <w:adjustRightInd w:val="0"/>
        <w:jc w:val="both"/>
        <w:outlineLvl w:val="0"/>
        <w:rPr>
          <w:rFonts w:eastAsia="Calibri"/>
          <w:lang w:eastAsia="en-US"/>
        </w:rPr>
      </w:pPr>
      <w:r>
        <w:rPr>
          <w:rFonts w:eastAsia="Calibri"/>
          <w:lang w:eastAsia="en-US"/>
        </w:rPr>
        <w:t>19</w:t>
      </w:r>
      <w:r w:rsidR="00DC1D3D" w:rsidRPr="002E5A9F">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B884A3" w14:textId="526A9A62" w:rsidR="00DC1D3D" w:rsidRPr="00671844" w:rsidRDefault="00832344" w:rsidP="00DC1D3D">
      <w:pPr>
        <w:autoSpaceDE w:val="0"/>
        <w:autoSpaceDN w:val="0"/>
        <w:adjustRightInd w:val="0"/>
        <w:jc w:val="both"/>
        <w:rPr>
          <w:rFonts w:eastAsia="Calibri"/>
        </w:rPr>
      </w:pPr>
      <w:r>
        <w:rPr>
          <w:rFonts w:eastAsia="Calibri"/>
          <w:lang w:eastAsia="en-US"/>
        </w:rPr>
        <w:t>19</w:t>
      </w:r>
      <w:r w:rsidR="00DC1D3D" w:rsidRPr="002E5A9F">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8B62872" w14:textId="30CDBF2E" w:rsidR="00671844" w:rsidRPr="00671844" w:rsidRDefault="00832344" w:rsidP="00C56B89">
      <w:pPr>
        <w:autoSpaceDE w:val="0"/>
        <w:autoSpaceDN w:val="0"/>
        <w:adjustRightInd w:val="0"/>
        <w:jc w:val="both"/>
        <w:rPr>
          <w:rFonts w:eastAsia="Calibri"/>
        </w:rPr>
      </w:pPr>
      <w:r w:rsidRPr="002530D7">
        <w:rPr>
          <w:rFonts w:eastAsia="Calibri"/>
          <w:lang w:eastAsia="en-US"/>
        </w:rPr>
        <w:t>19</w:t>
      </w:r>
      <w:r w:rsidR="00DC1D3D" w:rsidRPr="002530D7">
        <w:rPr>
          <w:rFonts w:eastAsia="Calibri"/>
          <w:lang w:eastAsia="en-US"/>
        </w:rPr>
        <w:t xml:space="preserve">.8. </w:t>
      </w:r>
      <w:r w:rsidR="00671844" w:rsidRPr="002530D7">
        <w:rPr>
          <w:rFonts w:eastAsia="Calibri"/>
          <w:lang w:eastAsia="en-US"/>
        </w:rPr>
        <w:t>Договор будет толковаться и исполняться, а споры, вытекающие из Договора или</w:t>
      </w:r>
      <w:r w:rsidR="00671844" w:rsidRPr="00C56B89">
        <w:rPr>
          <w:rFonts w:eastAsia="Calibri"/>
          <w:lang w:eastAsia="en-US"/>
        </w:rPr>
        <w:t xml:space="preserve"> связанные с ним, будут разрешаться в соответствии с материальным правом Российской Федерации, за исключением коллизионных норм.</w:t>
      </w:r>
    </w:p>
    <w:p w14:paraId="39E504D8" w14:textId="48CE2FC1" w:rsidR="00433F46" w:rsidRPr="00433F46" w:rsidRDefault="00832344" w:rsidP="00433F46">
      <w:pPr>
        <w:jc w:val="both"/>
        <w:rPr>
          <w:bCs/>
        </w:rPr>
      </w:pPr>
      <w:r>
        <w:rPr>
          <w:bCs/>
        </w:rPr>
        <w:t>19</w:t>
      </w:r>
      <w:r w:rsidR="00DC1D3D">
        <w:rPr>
          <w:bCs/>
        </w:rPr>
        <w:t>.9</w:t>
      </w:r>
      <w:r w:rsidR="00433F46">
        <w:rPr>
          <w:bCs/>
        </w:rPr>
        <w:t xml:space="preserve">. </w:t>
      </w:r>
      <w:r w:rsidR="00433F46" w:rsidRPr="00433F46">
        <w:rPr>
          <w:bC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D68BCBB" w14:textId="0824F4A9" w:rsidR="003D1C41" w:rsidRPr="00696CB1" w:rsidRDefault="00832344" w:rsidP="00C56B89">
      <w:pPr>
        <w:jc w:val="both"/>
        <w:rPr>
          <w:bCs/>
        </w:rPr>
      </w:pPr>
      <w:r>
        <w:rPr>
          <w:bCs/>
        </w:rPr>
        <w:t>19</w:t>
      </w:r>
      <w:r w:rsidR="009C3156">
        <w:rPr>
          <w:bCs/>
        </w:rPr>
        <w:t xml:space="preserve">.10. </w:t>
      </w:r>
      <w:r w:rsidR="003D1C41" w:rsidRPr="009C3156">
        <w:rPr>
          <w:bCs/>
        </w:rPr>
        <w:t xml:space="preserve">Все изменения и дополнения к настоящему договору, за исключением изменений реквизитов </w:t>
      </w:r>
      <w:r w:rsidR="003D1C41" w:rsidRPr="00304E5E">
        <w:rPr>
          <w:bCs/>
        </w:rPr>
        <w:t xml:space="preserve">сторон, действительны лишь в том случае, если они совершены в письменной форме и </w:t>
      </w:r>
      <w:r w:rsidR="003D1C41" w:rsidRPr="00696CB1">
        <w:rPr>
          <w:bCs/>
        </w:rPr>
        <w:t>подписаны обеими сторонами.</w:t>
      </w:r>
    </w:p>
    <w:p w14:paraId="3D68BCBF" w14:textId="50EC5498" w:rsidR="00034D3D" w:rsidRPr="00696CB1" w:rsidRDefault="00832344" w:rsidP="00C56B89">
      <w:pPr>
        <w:jc w:val="both"/>
        <w:rPr>
          <w:bCs/>
        </w:rPr>
      </w:pPr>
      <w:r>
        <w:rPr>
          <w:bCs/>
        </w:rPr>
        <w:t>19</w:t>
      </w:r>
      <w:r w:rsidR="009C3156" w:rsidRPr="00696CB1">
        <w:rPr>
          <w:bCs/>
        </w:rPr>
        <w:t>.11.</w:t>
      </w:r>
      <w:r w:rsidR="00D859C5" w:rsidRPr="00696CB1">
        <w:rPr>
          <w:bCs/>
        </w:rPr>
        <w:t xml:space="preserve"> </w:t>
      </w:r>
      <w:r w:rsidR="005B1E42" w:rsidRPr="00696CB1">
        <w:rPr>
          <w:bCs/>
        </w:rPr>
        <w:t>Стороны обязуются выполнять условия, предусмотренные П</w:t>
      </w:r>
      <w:r w:rsidR="00D859C5" w:rsidRPr="00696CB1">
        <w:rPr>
          <w:bCs/>
        </w:rPr>
        <w:t xml:space="preserve">риложением </w:t>
      </w:r>
      <w:r w:rsidR="00D859C5" w:rsidRPr="00A57110">
        <w:rPr>
          <w:bCs/>
        </w:rPr>
        <w:t>№</w:t>
      </w:r>
      <w:r w:rsidR="00A57110" w:rsidRPr="00A57110">
        <w:rPr>
          <w:bCs/>
        </w:rPr>
        <w:t>3</w:t>
      </w:r>
      <w:r w:rsidR="005B1E42" w:rsidRPr="00A57110">
        <w:rPr>
          <w:bCs/>
        </w:rPr>
        <w:t xml:space="preserve"> («Соглашение о соблюдении антикоррупц</w:t>
      </w:r>
      <w:r w:rsidR="00D859C5" w:rsidRPr="00A57110">
        <w:rPr>
          <w:bCs/>
        </w:rPr>
        <w:t>ионных условий»), Приложением №</w:t>
      </w:r>
      <w:r w:rsidR="002530D7">
        <w:rPr>
          <w:bCs/>
        </w:rPr>
        <w:t>6</w:t>
      </w:r>
      <w:r w:rsidR="005B1E42" w:rsidRPr="00696CB1">
        <w:rPr>
          <w:bCs/>
        </w:rPr>
        <w:t xml:space="preserve"> («Соглашение </w:t>
      </w:r>
      <w:r w:rsidR="00C85245" w:rsidRPr="00696CB1">
        <w:t>о соблюдении Подрядчиком требований в области охраны труда, охраны окружающей среды, промышленной и пожарной безопасности</w:t>
      </w:r>
      <w:r w:rsidR="00580257" w:rsidRPr="00696CB1">
        <w:t xml:space="preserve">, </w:t>
      </w:r>
      <w:r w:rsidR="00580257" w:rsidRPr="00696CB1">
        <w:rPr>
          <w:bCs/>
        </w:rPr>
        <w:t>режима допуска и пребывания на территории Объектов Заказчика</w:t>
      </w:r>
      <w:r w:rsidR="005B1E42" w:rsidRPr="00696CB1">
        <w:rPr>
          <w:bCs/>
        </w:rPr>
        <w:t>»</w:t>
      </w:r>
      <w:r w:rsidR="00C85245" w:rsidRPr="00696CB1">
        <w:rPr>
          <w:bCs/>
        </w:rPr>
        <w:t>)</w:t>
      </w:r>
      <w:r w:rsidR="005B1E42" w:rsidRPr="00696CB1">
        <w:rPr>
          <w:bCs/>
        </w:rPr>
        <w:t>, являющиеся неотъемлемой частью настоящего договора.</w:t>
      </w:r>
    </w:p>
    <w:p w14:paraId="3D68BCC0" w14:textId="68FAA929" w:rsidR="003D1C41" w:rsidRPr="00696CB1" w:rsidRDefault="00832344" w:rsidP="00C56B89">
      <w:pPr>
        <w:jc w:val="both"/>
        <w:rPr>
          <w:bCs/>
        </w:rPr>
      </w:pPr>
      <w:r>
        <w:rPr>
          <w:bCs/>
        </w:rPr>
        <w:t>19</w:t>
      </w:r>
      <w:r w:rsidR="009C3156" w:rsidRPr="00696CB1">
        <w:rPr>
          <w:bCs/>
        </w:rPr>
        <w:t xml:space="preserve">.12. </w:t>
      </w:r>
      <w:r w:rsidR="003D1C41" w:rsidRPr="00696CB1">
        <w:rPr>
          <w:bCs/>
        </w:rPr>
        <w:t xml:space="preserve">Приложениями к договору </w:t>
      </w:r>
      <w:r w:rsidR="002B6D11" w:rsidRPr="00696CB1">
        <w:rPr>
          <w:bCs/>
        </w:rPr>
        <w:t xml:space="preserve">и его неотъемлемой частью </w:t>
      </w:r>
      <w:r w:rsidR="003D1C41" w:rsidRPr="00696CB1">
        <w:rPr>
          <w:bCs/>
        </w:rPr>
        <w:t>явля</w:t>
      </w:r>
      <w:r w:rsidR="002B6D11" w:rsidRPr="00696CB1">
        <w:rPr>
          <w:bCs/>
        </w:rPr>
        <w:t>ю</w:t>
      </w:r>
      <w:r w:rsidR="003D1C41" w:rsidRPr="00696CB1">
        <w:rPr>
          <w:bCs/>
        </w:rPr>
        <w:t>тся:</w:t>
      </w:r>
    </w:p>
    <w:p w14:paraId="3D68BCC1" w14:textId="021D93FD" w:rsidR="003D1C41" w:rsidRPr="00713F6C" w:rsidRDefault="00D859C5" w:rsidP="005B1E42">
      <w:pPr>
        <w:numPr>
          <w:ilvl w:val="0"/>
          <w:numId w:val="4"/>
        </w:numPr>
        <w:tabs>
          <w:tab w:val="clear" w:pos="1440"/>
          <w:tab w:val="num" w:pos="284"/>
        </w:tabs>
        <w:ind w:left="0" w:firstLine="0"/>
        <w:jc w:val="both"/>
        <w:rPr>
          <w:bCs/>
        </w:rPr>
      </w:pPr>
      <w:r w:rsidRPr="00713F6C">
        <w:rPr>
          <w:bCs/>
        </w:rPr>
        <w:t xml:space="preserve">Приложение </w:t>
      </w:r>
      <w:r w:rsidR="00832344" w:rsidRPr="00713F6C">
        <w:rPr>
          <w:bCs/>
        </w:rPr>
        <w:t>1</w:t>
      </w:r>
      <w:r w:rsidR="003D1C41" w:rsidRPr="00713F6C">
        <w:rPr>
          <w:bCs/>
        </w:rPr>
        <w:t xml:space="preserve"> – </w:t>
      </w:r>
      <w:r w:rsidR="00832344" w:rsidRPr="00713F6C">
        <w:rPr>
          <w:bCs/>
        </w:rPr>
        <w:t>Техническое задание</w:t>
      </w:r>
      <w:r w:rsidR="00ED6D01" w:rsidRPr="00713F6C">
        <w:rPr>
          <w:bCs/>
        </w:rPr>
        <w:t>;</w:t>
      </w:r>
    </w:p>
    <w:p w14:paraId="3D68BCC2" w14:textId="2C54496B" w:rsidR="003D1C41" w:rsidRPr="00713F6C" w:rsidRDefault="00D859C5" w:rsidP="005B1E42">
      <w:pPr>
        <w:numPr>
          <w:ilvl w:val="0"/>
          <w:numId w:val="4"/>
        </w:numPr>
        <w:tabs>
          <w:tab w:val="clear" w:pos="1440"/>
          <w:tab w:val="num" w:pos="284"/>
        </w:tabs>
        <w:ind w:left="0" w:firstLine="0"/>
        <w:jc w:val="both"/>
        <w:rPr>
          <w:bCs/>
        </w:rPr>
      </w:pPr>
      <w:r w:rsidRPr="00713F6C">
        <w:rPr>
          <w:bCs/>
        </w:rPr>
        <w:t xml:space="preserve">Приложение </w:t>
      </w:r>
      <w:r w:rsidR="00832344" w:rsidRPr="00713F6C">
        <w:rPr>
          <w:bCs/>
        </w:rPr>
        <w:t>2</w:t>
      </w:r>
      <w:r w:rsidR="003D1C41" w:rsidRPr="00713F6C">
        <w:rPr>
          <w:bCs/>
        </w:rPr>
        <w:t xml:space="preserve"> – </w:t>
      </w:r>
      <w:r w:rsidR="00832344" w:rsidRPr="00713F6C">
        <w:rPr>
          <w:bCs/>
        </w:rPr>
        <w:t>Расчет стоимости услуг</w:t>
      </w:r>
      <w:r w:rsidR="00ED6D01" w:rsidRPr="00713F6C">
        <w:rPr>
          <w:bCs/>
        </w:rPr>
        <w:t>;</w:t>
      </w:r>
    </w:p>
    <w:p w14:paraId="3D68BCC5" w14:textId="2AF80575" w:rsidR="005E7EB6" w:rsidRPr="00713F6C" w:rsidRDefault="00D859C5" w:rsidP="008B0B1C">
      <w:pPr>
        <w:numPr>
          <w:ilvl w:val="0"/>
          <w:numId w:val="4"/>
        </w:numPr>
        <w:tabs>
          <w:tab w:val="clear" w:pos="1440"/>
          <w:tab w:val="num" w:pos="284"/>
        </w:tabs>
        <w:ind w:left="0" w:firstLine="0"/>
        <w:jc w:val="both"/>
        <w:rPr>
          <w:bCs/>
        </w:rPr>
      </w:pPr>
      <w:r w:rsidRPr="00713F6C">
        <w:rPr>
          <w:bCs/>
        </w:rPr>
        <w:t xml:space="preserve">Приложение </w:t>
      </w:r>
      <w:r w:rsidR="00832344" w:rsidRPr="00713F6C">
        <w:rPr>
          <w:bCs/>
        </w:rPr>
        <w:t>3</w:t>
      </w:r>
      <w:r w:rsidR="005E7EB6" w:rsidRPr="00713F6C">
        <w:rPr>
          <w:bCs/>
        </w:rPr>
        <w:t xml:space="preserve"> - Соглашение о соблю</w:t>
      </w:r>
      <w:r w:rsidR="00CE20EE" w:rsidRPr="00713F6C">
        <w:rPr>
          <w:bCs/>
        </w:rPr>
        <w:t>дении антикоррупционных условий</w:t>
      </w:r>
      <w:r w:rsidR="00ED6D01" w:rsidRPr="00713F6C">
        <w:rPr>
          <w:bCs/>
        </w:rPr>
        <w:t>;</w:t>
      </w:r>
    </w:p>
    <w:p w14:paraId="7541AA6A" w14:textId="590AE10D" w:rsidR="007F0C73" w:rsidRPr="00713F6C" w:rsidRDefault="007F0C73" w:rsidP="007F0C73">
      <w:pPr>
        <w:numPr>
          <w:ilvl w:val="0"/>
          <w:numId w:val="4"/>
        </w:numPr>
        <w:tabs>
          <w:tab w:val="clear" w:pos="1440"/>
          <w:tab w:val="num" w:pos="284"/>
        </w:tabs>
        <w:ind w:left="0" w:firstLine="0"/>
        <w:jc w:val="both"/>
        <w:rPr>
          <w:bCs/>
        </w:rPr>
      </w:pPr>
      <w:r w:rsidRPr="00713F6C">
        <w:rPr>
          <w:bCs/>
        </w:rPr>
        <w:t xml:space="preserve">Приложение 4 - Соглашение </w:t>
      </w:r>
      <w:r w:rsidRPr="00713F6C">
        <w:t>о соблюдении мер санитарно-эпидемиологической защиты, связанной с профилактикой распространения коронавирусной инфекции COVID-19</w:t>
      </w:r>
      <w:r w:rsidR="00713F6C" w:rsidRPr="00713F6C">
        <w:t>;</w:t>
      </w:r>
      <w:r w:rsidRPr="00713F6C">
        <w:rPr>
          <w:bCs/>
        </w:rPr>
        <w:t xml:space="preserve"> </w:t>
      </w:r>
    </w:p>
    <w:p w14:paraId="73E07315" w14:textId="3198038C" w:rsidR="007F0C73" w:rsidRDefault="007F0C73" w:rsidP="00713F6C">
      <w:pPr>
        <w:numPr>
          <w:ilvl w:val="0"/>
          <w:numId w:val="4"/>
        </w:numPr>
        <w:tabs>
          <w:tab w:val="clear" w:pos="1440"/>
          <w:tab w:val="num" w:pos="284"/>
        </w:tabs>
        <w:ind w:left="0" w:firstLine="0"/>
        <w:jc w:val="both"/>
        <w:rPr>
          <w:bCs/>
        </w:rPr>
      </w:pPr>
      <w:r w:rsidRPr="00713F6C">
        <w:rPr>
          <w:bCs/>
        </w:rPr>
        <w:t>Приложение 5 - Соглашение о соблюдении требований в области антитеррористической безопасности</w:t>
      </w:r>
      <w:r w:rsidR="00713F6C" w:rsidRPr="00713F6C">
        <w:rPr>
          <w:bCs/>
        </w:rPr>
        <w:t>;</w:t>
      </w:r>
    </w:p>
    <w:p w14:paraId="7DA8BA4B" w14:textId="3BF008EC" w:rsidR="00713F6C" w:rsidRPr="00BD4972" w:rsidRDefault="00713F6C" w:rsidP="00713F6C">
      <w:pPr>
        <w:numPr>
          <w:ilvl w:val="0"/>
          <w:numId w:val="4"/>
        </w:numPr>
        <w:tabs>
          <w:tab w:val="clear" w:pos="1440"/>
          <w:tab w:val="num" w:pos="284"/>
        </w:tabs>
        <w:ind w:left="0" w:firstLine="0"/>
        <w:jc w:val="both"/>
        <w:rPr>
          <w:bCs/>
        </w:rPr>
      </w:pPr>
      <w:r w:rsidRPr="00BD4972">
        <w:rPr>
          <w:bCs/>
        </w:rPr>
        <w:t>Приложение 6 - 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p>
    <w:p w14:paraId="2FCCDA3E" w14:textId="37CBC5C2" w:rsidR="00713F6C" w:rsidRPr="00BD4972" w:rsidRDefault="00713F6C" w:rsidP="00BD4972">
      <w:pPr>
        <w:numPr>
          <w:ilvl w:val="0"/>
          <w:numId w:val="4"/>
        </w:numPr>
        <w:tabs>
          <w:tab w:val="clear" w:pos="1440"/>
          <w:tab w:val="num" w:pos="284"/>
        </w:tabs>
        <w:ind w:left="0" w:firstLine="0"/>
        <w:jc w:val="both"/>
        <w:rPr>
          <w:bCs/>
        </w:rPr>
      </w:pPr>
      <w:r w:rsidRPr="00BD4972">
        <w:rPr>
          <w:bCs/>
        </w:rPr>
        <w:t>Приложение 7 - Соглашение об обязательствах обеспечения средствами индивидуальной защиты сотрудников организаций-контрагентов;</w:t>
      </w:r>
    </w:p>
    <w:p w14:paraId="52D0695D" w14:textId="5E647218" w:rsidR="00803A9F" w:rsidRPr="00BD4972" w:rsidRDefault="00803A9F" w:rsidP="00BD4972">
      <w:pPr>
        <w:numPr>
          <w:ilvl w:val="0"/>
          <w:numId w:val="4"/>
        </w:numPr>
        <w:tabs>
          <w:tab w:val="clear" w:pos="1440"/>
          <w:tab w:val="num" w:pos="284"/>
        </w:tabs>
        <w:ind w:left="0" w:firstLine="0"/>
        <w:jc w:val="both"/>
        <w:rPr>
          <w:bCs/>
        </w:rPr>
      </w:pPr>
      <w:r w:rsidRPr="00BD4972">
        <w:rPr>
          <w:bCs/>
        </w:rPr>
        <w:t xml:space="preserve">Приложение </w:t>
      </w:r>
      <w:r w:rsidR="00BD4972" w:rsidRPr="00BD4972">
        <w:rPr>
          <w:bCs/>
        </w:rPr>
        <w:t>8</w:t>
      </w:r>
      <w:r w:rsidRPr="00BD4972">
        <w:rPr>
          <w:bCs/>
        </w:rPr>
        <w:t xml:space="preserve"> - </w:t>
      </w:r>
      <w:r w:rsidR="00C261AB" w:rsidRPr="00BD4972">
        <w:rPr>
          <w:bCs/>
        </w:rPr>
        <w:t>Унифицированная форма сбора отчетности по охране труда Подрядчиком</w:t>
      </w:r>
      <w:r w:rsidR="00580257" w:rsidRPr="00BD4972">
        <w:rPr>
          <w:bCs/>
        </w:rPr>
        <w:t>.</w:t>
      </w:r>
    </w:p>
    <w:p w14:paraId="2B8B0F0F" w14:textId="5EA12586" w:rsidR="0045235D" w:rsidRPr="00B93633" w:rsidRDefault="00F1469C" w:rsidP="00B93633">
      <w:pPr>
        <w:tabs>
          <w:tab w:val="num" w:pos="284"/>
          <w:tab w:val="left" w:pos="1276"/>
        </w:tabs>
        <w:jc w:val="both"/>
        <w:rPr>
          <w:bCs/>
        </w:rPr>
      </w:pPr>
      <w:r>
        <w:t xml:space="preserve">        </w:t>
      </w:r>
    </w:p>
    <w:p w14:paraId="3D68BCC8" w14:textId="38EDD76B" w:rsidR="003D1C41" w:rsidRPr="008C0012" w:rsidRDefault="005C52CB">
      <w:pPr>
        <w:jc w:val="center"/>
        <w:rPr>
          <w:b/>
        </w:rPr>
      </w:pPr>
      <w:r w:rsidRPr="00A9696C">
        <w:rPr>
          <w:b/>
        </w:rPr>
        <w:t>21</w:t>
      </w:r>
      <w:r w:rsidR="003D1C41" w:rsidRPr="00A9696C">
        <w:rPr>
          <w:b/>
        </w:rPr>
        <w:t>. Юридические адреса и банковские реквизиты сторон.</w:t>
      </w:r>
    </w:p>
    <w:p w14:paraId="3D68BCC9" w14:textId="77777777" w:rsidR="003D1C41" w:rsidRPr="008C0012" w:rsidRDefault="003D1C41">
      <w:pPr>
        <w:pStyle w:val="a4"/>
      </w:pPr>
    </w:p>
    <w:tbl>
      <w:tblPr>
        <w:tblW w:w="9645" w:type="dxa"/>
        <w:tblLayout w:type="fixed"/>
        <w:tblLook w:val="0000" w:firstRow="0" w:lastRow="0" w:firstColumn="0" w:lastColumn="0" w:noHBand="0" w:noVBand="0"/>
      </w:tblPr>
      <w:tblGrid>
        <w:gridCol w:w="4503"/>
        <w:gridCol w:w="567"/>
        <w:gridCol w:w="4575"/>
      </w:tblGrid>
      <w:tr w:rsidR="00F04DCE" w:rsidRPr="000462BC" w14:paraId="7CE737D8" w14:textId="77777777" w:rsidTr="00663FF0">
        <w:tc>
          <w:tcPr>
            <w:tcW w:w="4503" w:type="dxa"/>
          </w:tcPr>
          <w:p w14:paraId="3E6828CF" w14:textId="77777777" w:rsidR="00F04DCE" w:rsidRPr="000462BC" w:rsidRDefault="00F04DCE" w:rsidP="00663FF0">
            <w:pPr>
              <w:pStyle w:val="ConsNonformat"/>
              <w:widowControl/>
              <w:ind w:left="360"/>
              <w:jc w:val="center"/>
              <w:rPr>
                <w:rFonts w:ascii="Times New Roman" w:hAnsi="Times New Roman"/>
                <w:b/>
                <w:sz w:val="22"/>
                <w:szCs w:val="22"/>
              </w:rPr>
            </w:pPr>
          </w:p>
          <w:p w14:paraId="3CF255F5" w14:textId="77777777" w:rsidR="00F04DCE" w:rsidRPr="000462BC" w:rsidRDefault="00F04DCE" w:rsidP="00663FF0">
            <w:pPr>
              <w:pStyle w:val="ConsNonformat"/>
              <w:widowControl/>
              <w:ind w:left="360"/>
              <w:rPr>
                <w:rFonts w:ascii="Times New Roman" w:hAnsi="Times New Roman"/>
                <w:b/>
                <w:sz w:val="22"/>
                <w:szCs w:val="22"/>
              </w:rPr>
            </w:pPr>
            <w:r w:rsidRPr="000462BC">
              <w:rPr>
                <w:rFonts w:ascii="Times New Roman" w:hAnsi="Times New Roman"/>
                <w:b/>
                <w:sz w:val="22"/>
                <w:szCs w:val="22"/>
              </w:rPr>
              <w:t>«Заказчик»</w:t>
            </w:r>
          </w:p>
          <w:p w14:paraId="37D859CB" w14:textId="77777777" w:rsidR="00F04DCE" w:rsidRPr="002A6E31" w:rsidRDefault="00F04DCE" w:rsidP="00663FF0">
            <w:pPr>
              <w:tabs>
                <w:tab w:val="left" w:pos="1440"/>
              </w:tabs>
              <w:suppressAutoHyphens/>
              <w:ind w:left="142" w:right="142"/>
              <w:jc w:val="both"/>
              <w:rPr>
                <w:b/>
              </w:rPr>
            </w:pPr>
            <w:r w:rsidRPr="002A6E31">
              <w:rPr>
                <w:b/>
              </w:rPr>
              <w:t>АО "</w:t>
            </w:r>
            <w:r>
              <w:rPr>
                <w:b/>
              </w:rPr>
              <w:t>ЕвроСибЭнерго</w:t>
            </w:r>
            <w:r w:rsidRPr="002A6E31">
              <w:rPr>
                <w:b/>
              </w:rPr>
              <w:t>"</w:t>
            </w:r>
          </w:p>
          <w:p w14:paraId="20A5D8D5" w14:textId="77777777" w:rsidR="00174536" w:rsidRPr="008F779C" w:rsidRDefault="00174536" w:rsidP="00174536">
            <w:pPr>
              <w:tabs>
                <w:tab w:val="left" w:pos="3696"/>
              </w:tabs>
              <w:ind w:left="33"/>
              <w:rPr>
                <w:sz w:val="22"/>
                <w:szCs w:val="22"/>
              </w:rPr>
            </w:pPr>
            <w:r w:rsidRPr="008F779C">
              <w:rPr>
                <w:sz w:val="22"/>
                <w:szCs w:val="22"/>
              </w:rPr>
              <w:t>ОГРН 5087746073817</w:t>
            </w:r>
          </w:p>
          <w:p w14:paraId="157C2D1C" w14:textId="77777777" w:rsidR="00174536" w:rsidRPr="00F34390" w:rsidRDefault="00174536" w:rsidP="00174536">
            <w:pPr>
              <w:tabs>
                <w:tab w:val="left" w:pos="3696"/>
              </w:tabs>
              <w:ind w:left="33"/>
              <w:rPr>
                <w:color w:val="000000" w:themeColor="text1"/>
                <w:sz w:val="22"/>
                <w:szCs w:val="22"/>
              </w:rPr>
            </w:pPr>
            <w:r w:rsidRPr="008F779C">
              <w:rPr>
                <w:sz w:val="22"/>
                <w:szCs w:val="22"/>
              </w:rPr>
              <w:t xml:space="preserve">ИНН 7706697347, </w:t>
            </w:r>
            <w:r w:rsidRPr="00F34390">
              <w:rPr>
                <w:color w:val="000000" w:themeColor="text1"/>
                <w:sz w:val="22"/>
                <w:szCs w:val="22"/>
              </w:rPr>
              <w:t>КПП 244601001</w:t>
            </w:r>
          </w:p>
          <w:p w14:paraId="57DB5AD2" w14:textId="77777777" w:rsidR="00174536" w:rsidRPr="00F34390" w:rsidRDefault="00174536" w:rsidP="00174536">
            <w:pPr>
              <w:tabs>
                <w:tab w:val="left" w:pos="3696"/>
              </w:tabs>
              <w:ind w:left="33"/>
              <w:rPr>
                <w:color w:val="000000" w:themeColor="text1"/>
                <w:sz w:val="22"/>
                <w:szCs w:val="22"/>
              </w:rPr>
            </w:pPr>
            <w:r w:rsidRPr="00F34390">
              <w:rPr>
                <w:color w:val="000000" w:themeColor="text1"/>
                <w:sz w:val="22"/>
                <w:szCs w:val="22"/>
              </w:rPr>
              <w:t xml:space="preserve">Юридический адрес Общества: 663091, Красноярский край, Г.О. город Дивногорск, г Дивногорск, ул. Чкалова, д. 165, </w:t>
            </w:r>
            <w:proofErr w:type="spellStart"/>
            <w:r w:rsidRPr="00F34390">
              <w:rPr>
                <w:color w:val="000000" w:themeColor="text1"/>
                <w:sz w:val="22"/>
                <w:szCs w:val="22"/>
              </w:rPr>
              <w:t>помещ</w:t>
            </w:r>
            <w:proofErr w:type="spellEnd"/>
            <w:r w:rsidRPr="00F34390">
              <w:rPr>
                <w:color w:val="000000" w:themeColor="text1"/>
                <w:sz w:val="22"/>
                <w:szCs w:val="22"/>
              </w:rPr>
              <w:t>. 1</w:t>
            </w:r>
          </w:p>
          <w:p w14:paraId="1538075A" w14:textId="77777777" w:rsidR="00174536" w:rsidRPr="008F779C" w:rsidRDefault="00174536" w:rsidP="00174536">
            <w:pPr>
              <w:tabs>
                <w:tab w:val="left" w:pos="3696"/>
              </w:tabs>
              <w:ind w:left="33"/>
              <w:rPr>
                <w:b/>
                <w:sz w:val="22"/>
                <w:szCs w:val="22"/>
              </w:rPr>
            </w:pPr>
            <w:r w:rsidRPr="008F779C">
              <w:rPr>
                <w:b/>
                <w:sz w:val="22"/>
                <w:szCs w:val="22"/>
              </w:rPr>
              <w:t xml:space="preserve">Филиал АО «ЕвроСибЭнерго» </w:t>
            </w:r>
          </w:p>
          <w:p w14:paraId="217ED21A" w14:textId="77777777" w:rsidR="00174536" w:rsidRPr="008F779C" w:rsidRDefault="00174536" w:rsidP="00174536">
            <w:pPr>
              <w:tabs>
                <w:tab w:val="left" w:pos="3696"/>
              </w:tabs>
              <w:ind w:left="33"/>
              <w:rPr>
                <w:b/>
                <w:sz w:val="22"/>
                <w:szCs w:val="22"/>
              </w:rPr>
            </w:pPr>
            <w:r w:rsidRPr="008F779C">
              <w:rPr>
                <w:b/>
                <w:sz w:val="22"/>
                <w:szCs w:val="22"/>
              </w:rPr>
              <w:t>«Красноярская ГЭС»</w:t>
            </w:r>
          </w:p>
          <w:p w14:paraId="194EF116" w14:textId="77777777" w:rsidR="00174536" w:rsidRPr="008F34DA" w:rsidRDefault="00174536" w:rsidP="00174536">
            <w:pPr>
              <w:tabs>
                <w:tab w:val="left" w:pos="3696"/>
              </w:tabs>
              <w:ind w:left="33"/>
              <w:rPr>
                <w:sz w:val="22"/>
                <w:szCs w:val="22"/>
              </w:rPr>
            </w:pPr>
            <w:r w:rsidRPr="008F779C">
              <w:rPr>
                <w:sz w:val="22"/>
                <w:szCs w:val="22"/>
              </w:rPr>
              <w:t>ИНН 7706697347</w:t>
            </w:r>
            <w:r w:rsidRPr="008F34DA">
              <w:rPr>
                <w:sz w:val="22"/>
                <w:szCs w:val="22"/>
              </w:rPr>
              <w:t>, КПП 2444643001</w:t>
            </w:r>
          </w:p>
          <w:p w14:paraId="048390F8" w14:textId="77777777" w:rsidR="00174536" w:rsidRPr="008F34DA" w:rsidRDefault="00174536" w:rsidP="00174536">
            <w:pPr>
              <w:tabs>
                <w:tab w:val="left" w:pos="3696"/>
              </w:tabs>
              <w:ind w:left="33"/>
              <w:rPr>
                <w:sz w:val="22"/>
                <w:szCs w:val="22"/>
              </w:rPr>
            </w:pPr>
            <w:r w:rsidRPr="008F34DA">
              <w:rPr>
                <w:sz w:val="22"/>
                <w:szCs w:val="22"/>
              </w:rPr>
              <w:lastRenderedPageBreak/>
              <w:t xml:space="preserve">Адрес филиала: 663090, Красноярский край, г. Дивногорск, </w:t>
            </w:r>
            <w:proofErr w:type="spellStart"/>
            <w:r w:rsidRPr="008F34DA">
              <w:rPr>
                <w:sz w:val="22"/>
                <w:szCs w:val="22"/>
              </w:rPr>
              <w:t>пр</w:t>
            </w:r>
            <w:proofErr w:type="spellEnd"/>
            <w:r w:rsidRPr="008F34DA">
              <w:rPr>
                <w:sz w:val="22"/>
                <w:szCs w:val="22"/>
              </w:rPr>
              <w:t xml:space="preserve">-д Нижний, </w:t>
            </w:r>
          </w:p>
          <w:p w14:paraId="465D2182" w14:textId="77777777" w:rsidR="00174536" w:rsidRPr="008F34DA" w:rsidRDefault="00174536" w:rsidP="00174536">
            <w:pPr>
              <w:tabs>
                <w:tab w:val="left" w:pos="3696"/>
              </w:tabs>
              <w:ind w:left="33"/>
              <w:rPr>
                <w:color w:val="000000" w:themeColor="text1"/>
                <w:sz w:val="22"/>
                <w:szCs w:val="22"/>
              </w:rPr>
            </w:pPr>
            <w:r w:rsidRPr="008F34DA">
              <w:rPr>
                <w:color w:val="000000" w:themeColor="text1"/>
                <w:sz w:val="22"/>
                <w:szCs w:val="22"/>
              </w:rPr>
              <w:t>зд.37, стр. 1, ком. 11</w:t>
            </w:r>
          </w:p>
          <w:p w14:paraId="7DDB4087" w14:textId="77777777" w:rsidR="00174536" w:rsidRPr="008F779C" w:rsidRDefault="00174536" w:rsidP="00174536">
            <w:pPr>
              <w:tabs>
                <w:tab w:val="left" w:pos="3696"/>
              </w:tabs>
              <w:ind w:left="33"/>
              <w:rPr>
                <w:sz w:val="22"/>
                <w:szCs w:val="22"/>
              </w:rPr>
            </w:pPr>
            <w:r w:rsidRPr="008F779C">
              <w:rPr>
                <w:sz w:val="22"/>
                <w:szCs w:val="22"/>
              </w:rPr>
              <w:t>Адрес филиала для почтовых отправлений: 663090, г. Дивногорск, а/я 63</w:t>
            </w:r>
          </w:p>
          <w:p w14:paraId="5F47861C" w14:textId="77777777" w:rsidR="00174536" w:rsidRPr="008F779C" w:rsidRDefault="00174536" w:rsidP="00174536">
            <w:pPr>
              <w:tabs>
                <w:tab w:val="left" w:pos="3696"/>
              </w:tabs>
              <w:ind w:left="33"/>
              <w:rPr>
                <w:sz w:val="22"/>
                <w:szCs w:val="22"/>
              </w:rPr>
            </w:pPr>
            <w:r w:rsidRPr="008F779C">
              <w:rPr>
                <w:sz w:val="22"/>
                <w:szCs w:val="22"/>
              </w:rPr>
              <w:t>Р/счет № 40702810931000001731</w:t>
            </w:r>
          </w:p>
          <w:p w14:paraId="55F0BECE" w14:textId="77777777" w:rsidR="00174536" w:rsidRPr="008F779C" w:rsidRDefault="00174536" w:rsidP="00174536">
            <w:pPr>
              <w:tabs>
                <w:tab w:val="left" w:pos="3696"/>
              </w:tabs>
              <w:ind w:left="33"/>
              <w:rPr>
                <w:sz w:val="22"/>
                <w:szCs w:val="22"/>
              </w:rPr>
            </w:pPr>
            <w:r w:rsidRPr="008F779C">
              <w:rPr>
                <w:sz w:val="22"/>
                <w:szCs w:val="22"/>
              </w:rPr>
              <w:t xml:space="preserve">Восточно-Сибирский Банк ПАО «Сбербанк» </w:t>
            </w:r>
          </w:p>
          <w:p w14:paraId="0FD4CE7D" w14:textId="77777777" w:rsidR="00174536" w:rsidRPr="008F779C" w:rsidRDefault="00174536" w:rsidP="00174536">
            <w:pPr>
              <w:tabs>
                <w:tab w:val="left" w:pos="3696"/>
              </w:tabs>
              <w:ind w:left="33"/>
              <w:rPr>
                <w:sz w:val="22"/>
                <w:szCs w:val="22"/>
              </w:rPr>
            </w:pPr>
            <w:r w:rsidRPr="008F779C">
              <w:rPr>
                <w:sz w:val="22"/>
                <w:szCs w:val="22"/>
              </w:rPr>
              <w:t>Корсчет 30101810800000000627</w:t>
            </w:r>
          </w:p>
          <w:p w14:paraId="7202493B" w14:textId="77777777" w:rsidR="00174536" w:rsidRPr="008F779C" w:rsidRDefault="00174536" w:rsidP="00174536">
            <w:pPr>
              <w:rPr>
                <w:sz w:val="22"/>
                <w:szCs w:val="22"/>
              </w:rPr>
            </w:pPr>
            <w:r w:rsidRPr="008F779C">
              <w:rPr>
                <w:sz w:val="22"/>
                <w:szCs w:val="22"/>
              </w:rPr>
              <w:t>БИК 040407627</w:t>
            </w:r>
          </w:p>
          <w:p w14:paraId="3E2AB5DB" w14:textId="77777777" w:rsidR="00F04DCE" w:rsidRPr="000462BC" w:rsidRDefault="00F04DCE" w:rsidP="00663FF0">
            <w:pPr>
              <w:ind w:left="360"/>
              <w:rPr>
                <w:sz w:val="22"/>
                <w:szCs w:val="22"/>
              </w:rPr>
            </w:pPr>
          </w:p>
        </w:tc>
        <w:tc>
          <w:tcPr>
            <w:tcW w:w="567" w:type="dxa"/>
          </w:tcPr>
          <w:p w14:paraId="078F78FD" w14:textId="77777777" w:rsidR="00F04DCE" w:rsidRPr="000462BC" w:rsidRDefault="00F04DCE" w:rsidP="00663FF0">
            <w:pPr>
              <w:pStyle w:val="ConsNonformat"/>
              <w:widowControl/>
              <w:jc w:val="center"/>
              <w:rPr>
                <w:rFonts w:ascii="Times New Roman" w:hAnsi="Times New Roman"/>
                <w:sz w:val="22"/>
                <w:szCs w:val="22"/>
              </w:rPr>
            </w:pPr>
          </w:p>
        </w:tc>
        <w:tc>
          <w:tcPr>
            <w:tcW w:w="4575" w:type="dxa"/>
          </w:tcPr>
          <w:p w14:paraId="26214100" w14:textId="77777777" w:rsidR="00F04DCE" w:rsidRPr="000462BC" w:rsidRDefault="00F04DCE" w:rsidP="00663FF0">
            <w:pPr>
              <w:pStyle w:val="ConsNonformat"/>
              <w:widowControl/>
              <w:jc w:val="center"/>
              <w:rPr>
                <w:rFonts w:ascii="Times New Roman" w:hAnsi="Times New Roman"/>
                <w:b/>
                <w:sz w:val="22"/>
                <w:szCs w:val="22"/>
              </w:rPr>
            </w:pPr>
          </w:p>
          <w:p w14:paraId="64C77497" w14:textId="77777777" w:rsidR="00F04DCE" w:rsidRPr="007B79B8" w:rsidRDefault="00F04DCE" w:rsidP="00663FF0">
            <w:pPr>
              <w:tabs>
                <w:tab w:val="left" w:pos="1134"/>
              </w:tabs>
              <w:rPr>
                <w:b/>
                <w:bCs/>
                <w:sz w:val="22"/>
                <w:szCs w:val="22"/>
              </w:rPr>
            </w:pPr>
            <w:r w:rsidRPr="007B79B8">
              <w:rPr>
                <w:b/>
                <w:bCs/>
                <w:sz w:val="22"/>
                <w:szCs w:val="22"/>
              </w:rPr>
              <w:t>«Исполнитель»</w:t>
            </w:r>
          </w:p>
          <w:p w14:paraId="6EFD0CF6" w14:textId="77777777" w:rsidR="00F04DCE" w:rsidRPr="000462BC" w:rsidRDefault="00F04DCE">
            <w:pPr>
              <w:rPr>
                <w:sz w:val="22"/>
                <w:szCs w:val="22"/>
              </w:rPr>
            </w:pPr>
          </w:p>
        </w:tc>
      </w:tr>
    </w:tbl>
    <w:p w14:paraId="0B2FFE65" w14:textId="77777777" w:rsidR="00F04DCE" w:rsidRPr="000462BC" w:rsidRDefault="00F04DCE" w:rsidP="00F04DCE">
      <w:pPr>
        <w:pStyle w:val="ConsNonformat"/>
        <w:widowControl/>
        <w:jc w:val="center"/>
        <w:outlineLvl w:val="0"/>
        <w:rPr>
          <w:rFonts w:ascii="Times New Roman" w:hAnsi="Times New Roman"/>
          <w:b/>
          <w:sz w:val="22"/>
          <w:szCs w:val="22"/>
        </w:rPr>
      </w:pPr>
      <w:r w:rsidRPr="000462BC">
        <w:rPr>
          <w:rFonts w:ascii="Times New Roman" w:hAnsi="Times New Roman"/>
          <w:b/>
          <w:sz w:val="22"/>
          <w:szCs w:val="22"/>
        </w:rPr>
        <w:t>ПОДПИСИ СТОРОН:</w:t>
      </w:r>
    </w:p>
    <w:p w14:paraId="4B3F1F8A" w14:textId="77777777" w:rsidR="00F04DCE" w:rsidRPr="000462BC" w:rsidRDefault="00F04DCE" w:rsidP="00F04DCE">
      <w:pPr>
        <w:pStyle w:val="ConsNonformat"/>
        <w:widowControl/>
        <w:jc w:val="center"/>
        <w:outlineLvl w:val="0"/>
        <w:rPr>
          <w:rFonts w:ascii="Times New Roman" w:hAnsi="Times New Roman"/>
          <w:b/>
          <w:sz w:val="22"/>
          <w:szCs w:val="22"/>
        </w:rPr>
      </w:pPr>
    </w:p>
    <w:tbl>
      <w:tblPr>
        <w:tblW w:w="0" w:type="auto"/>
        <w:tblLayout w:type="fixed"/>
        <w:tblLook w:val="0000" w:firstRow="0" w:lastRow="0" w:firstColumn="0" w:lastColumn="0" w:noHBand="0" w:noVBand="0"/>
      </w:tblPr>
      <w:tblGrid>
        <w:gridCol w:w="4503"/>
        <w:gridCol w:w="654"/>
        <w:gridCol w:w="4488"/>
      </w:tblGrid>
      <w:tr w:rsidR="00F04DCE" w:rsidRPr="000462BC" w14:paraId="4F90E5CB" w14:textId="77777777" w:rsidTr="00663FF0">
        <w:tc>
          <w:tcPr>
            <w:tcW w:w="4503" w:type="dxa"/>
          </w:tcPr>
          <w:p w14:paraId="4FA9C979" w14:textId="77777777" w:rsidR="00F04DCE" w:rsidRPr="000462BC" w:rsidRDefault="00F04DCE" w:rsidP="00663FF0">
            <w:pPr>
              <w:pStyle w:val="ConsNonformat"/>
              <w:widowControl/>
              <w:rPr>
                <w:rFonts w:ascii="Times New Roman" w:hAnsi="Times New Roman"/>
                <w:b/>
                <w:i/>
                <w:sz w:val="22"/>
                <w:szCs w:val="22"/>
              </w:rPr>
            </w:pPr>
            <w:r w:rsidRPr="000462BC">
              <w:rPr>
                <w:rFonts w:ascii="Times New Roman" w:hAnsi="Times New Roman"/>
                <w:b/>
                <w:i/>
                <w:sz w:val="22"/>
                <w:szCs w:val="22"/>
              </w:rPr>
              <w:t>За «Заказчика»</w:t>
            </w:r>
          </w:p>
          <w:p w14:paraId="3FA306B7" w14:textId="77777777" w:rsidR="00F04DCE" w:rsidRPr="000462BC" w:rsidRDefault="00F04DCE" w:rsidP="00663FF0">
            <w:pPr>
              <w:pStyle w:val="ConsNonformat"/>
              <w:widowControl/>
              <w:rPr>
                <w:rFonts w:ascii="Times New Roman" w:hAnsi="Times New Roman"/>
                <w:b/>
                <w:i/>
                <w:sz w:val="22"/>
                <w:szCs w:val="22"/>
              </w:rPr>
            </w:pPr>
          </w:p>
          <w:p w14:paraId="2A102779" w14:textId="41D2A0BB" w:rsidR="00F04DCE" w:rsidRPr="000462BC" w:rsidRDefault="00F04DCE" w:rsidP="00663FF0">
            <w:pPr>
              <w:pStyle w:val="ConsNonformat"/>
              <w:widowControl/>
              <w:rPr>
                <w:rFonts w:ascii="Times New Roman" w:hAnsi="Times New Roman"/>
                <w:sz w:val="22"/>
                <w:szCs w:val="22"/>
              </w:rPr>
            </w:pPr>
          </w:p>
        </w:tc>
        <w:tc>
          <w:tcPr>
            <w:tcW w:w="654" w:type="dxa"/>
          </w:tcPr>
          <w:p w14:paraId="48C7285F" w14:textId="77777777" w:rsidR="00F04DCE" w:rsidRPr="000462BC" w:rsidRDefault="00F04DCE" w:rsidP="00663FF0">
            <w:pPr>
              <w:pStyle w:val="ConsNonformat"/>
              <w:widowControl/>
              <w:rPr>
                <w:rFonts w:ascii="Times New Roman" w:hAnsi="Times New Roman"/>
                <w:b/>
                <w:i/>
                <w:sz w:val="22"/>
                <w:szCs w:val="22"/>
              </w:rPr>
            </w:pPr>
          </w:p>
        </w:tc>
        <w:tc>
          <w:tcPr>
            <w:tcW w:w="4488" w:type="dxa"/>
          </w:tcPr>
          <w:p w14:paraId="1B648F11" w14:textId="77777777" w:rsidR="00F04DCE" w:rsidRPr="000462BC" w:rsidRDefault="00F04DCE" w:rsidP="00663FF0">
            <w:pPr>
              <w:pStyle w:val="ConsNonformat"/>
              <w:widowControl/>
              <w:rPr>
                <w:rFonts w:ascii="Times New Roman" w:hAnsi="Times New Roman"/>
                <w:b/>
                <w:i/>
                <w:sz w:val="22"/>
                <w:szCs w:val="22"/>
              </w:rPr>
            </w:pPr>
            <w:r w:rsidRPr="000462BC">
              <w:rPr>
                <w:rFonts w:ascii="Times New Roman" w:hAnsi="Times New Roman"/>
                <w:b/>
                <w:i/>
                <w:sz w:val="22"/>
                <w:szCs w:val="22"/>
              </w:rPr>
              <w:t>За «Исполнителя»</w:t>
            </w:r>
          </w:p>
          <w:p w14:paraId="7BD14EBF" w14:textId="77777777" w:rsidR="00F04DCE" w:rsidRPr="000462BC" w:rsidRDefault="00F04DCE" w:rsidP="00663FF0">
            <w:pPr>
              <w:pStyle w:val="ConsNonformat"/>
              <w:widowControl/>
              <w:rPr>
                <w:rFonts w:ascii="Times New Roman" w:hAnsi="Times New Roman"/>
                <w:b/>
                <w:i/>
                <w:sz w:val="22"/>
                <w:szCs w:val="22"/>
              </w:rPr>
            </w:pPr>
          </w:p>
          <w:p w14:paraId="5F976F2C" w14:textId="02F35F5E" w:rsidR="00F04DCE" w:rsidRPr="000462BC" w:rsidRDefault="00F04DCE" w:rsidP="00663FF0">
            <w:pPr>
              <w:pStyle w:val="ConsNonformat"/>
              <w:widowControl/>
              <w:rPr>
                <w:rFonts w:ascii="Times New Roman" w:hAnsi="Times New Roman"/>
                <w:sz w:val="22"/>
                <w:szCs w:val="22"/>
              </w:rPr>
            </w:pPr>
          </w:p>
        </w:tc>
      </w:tr>
    </w:tbl>
    <w:p w14:paraId="04CC6B6D" w14:textId="77777777" w:rsidR="00F04DCE" w:rsidRPr="000462BC" w:rsidRDefault="00F04DCE" w:rsidP="00F04DCE">
      <w:pPr>
        <w:shd w:val="clear" w:color="auto" w:fill="FFFFFF"/>
        <w:tabs>
          <w:tab w:val="left" w:pos="709"/>
          <w:tab w:val="left" w:pos="1404"/>
        </w:tabs>
        <w:suppressAutoHyphens/>
        <w:spacing w:line="283" w:lineRule="exact"/>
        <w:ind w:left="360"/>
        <w:rPr>
          <w:b/>
          <w:sz w:val="22"/>
          <w:szCs w:val="22"/>
        </w:rPr>
      </w:pPr>
    </w:p>
    <w:p w14:paraId="3D68BCD3" w14:textId="673BBF6E" w:rsidR="003D1C41" w:rsidRDefault="003D1C41" w:rsidP="00F04DCE">
      <w:pPr>
        <w:pStyle w:val="a4"/>
        <w:outlineLvl w:val="0"/>
      </w:pPr>
    </w:p>
    <w:p w14:paraId="7A2BDBCA" w14:textId="7F9BC5BF" w:rsidR="00A9696C" w:rsidRDefault="00A9696C" w:rsidP="00F04DCE">
      <w:pPr>
        <w:pStyle w:val="a4"/>
        <w:outlineLvl w:val="0"/>
      </w:pPr>
    </w:p>
    <w:p w14:paraId="15FE29D9" w14:textId="52982E3E" w:rsidR="00A9696C" w:rsidRDefault="00A9696C" w:rsidP="00F04DCE">
      <w:pPr>
        <w:pStyle w:val="a4"/>
        <w:outlineLvl w:val="0"/>
      </w:pPr>
    </w:p>
    <w:p w14:paraId="3332D425" w14:textId="40015E31" w:rsidR="00A9696C" w:rsidRDefault="00A9696C" w:rsidP="00F04DCE">
      <w:pPr>
        <w:pStyle w:val="a4"/>
        <w:outlineLvl w:val="0"/>
      </w:pPr>
    </w:p>
    <w:p w14:paraId="0F8753F9" w14:textId="55AD2696" w:rsidR="00A9696C" w:rsidRDefault="00A9696C" w:rsidP="00F04DCE">
      <w:pPr>
        <w:pStyle w:val="a4"/>
        <w:outlineLvl w:val="0"/>
      </w:pPr>
    </w:p>
    <w:p w14:paraId="6EAE2BFF" w14:textId="2ADAB7DF" w:rsidR="00A9696C" w:rsidRDefault="00A9696C" w:rsidP="00F04DCE">
      <w:pPr>
        <w:pStyle w:val="a4"/>
        <w:outlineLvl w:val="0"/>
      </w:pPr>
    </w:p>
    <w:p w14:paraId="23CC9E96" w14:textId="7BEC9949" w:rsidR="00A9696C" w:rsidRDefault="00A9696C" w:rsidP="00F04DCE">
      <w:pPr>
        <w:pStyle w:val="a4"/>
        <w:outlineLvl w:val="0"/>
      </w:pPr>
    </w:p>
    <w:p w14:paraId="3EC17995" w14:textId="1F6230E8" w:rsidR="00A9696C" w:rsidRDefault="00A9696C" w:rsidP="00F04DCE">
      <w:pPr>
        <w:pStyle w:val="a4"/>
        <w:outlineLvl w:val="0"/>
      </w:pPr>
    </w:p>
    <w:p w14:paraId="14FAFDB7" w14:textId="7BE40941" w:rsidR="00A9696C" w:rsidRDefault="00A9696C" w:rsidP="00F04DCE">
      <w:pPr>
        <w:pStyle w:val="a4"/>
        <w:outlineLvl w:val="0"/>
      </w:pPr>
    </w:p>
    <w:p w14:paraId="7643F028" w14:textId="27611DF4" w:rsidR="00A9696C" w:rsidRDefault="00A9696C" w:rsidP="00F04DCE">
      <w:pPr>
        <w:pStyle w:val="a4"/>
        <w:outlineLvl w:val="0"/>
      </w:pPr>
    </w:p>
    <w:p w14:paraId="53C6D103" w14:textId="0D4D42D9" w:rsidR="00A9696C" w:rsidRDefault="00A9696C" w:rsidP="00F04DCE">
      <w:pPr>
        <w:pStyle w:val="a4"/>
        <w:outlineLvl w:val="0"/>
      </w:pPr>
    </w:p>
    <w:p w14:paraId="680A41BE" w14:textId="6C88F7BA" w:rsidR="00A9696C" w:rsidRDefault="00A9696C" w:rsidP="00F04DCE">
      <w:pPr>
        <w:pStyle w:val="a4"/>
        <w:outlineLvl w:val="0"/>
      </w:pPr>
    </w:p>
    <w:p w14:paraId="5D949560" w14:textId="283378FD" w:rsidR="00A9696C" w:rsidRDefault="00A9696C" w:rsidP="00F04DCE">
      <w:pPr>
        <w:pStyle w:val="a4"/>
        <w:outlineLvl w:val="0"/>
      </w:pPr>
    </w:p>
    <w:p w14:paraId="59B55814" w14:textId="1D00CCC3" w:rsidR="00A9696C" w:rsidRDefault="00A9696C" w:rsidP="00F04DCE">
      <w:pPr>
        <w:pStyle w:val="a4"/>
        <w:outlineLvl w:val="0"/>
      </w:pPr>
    </w:p>
    <w:p w14:paraId="42BC11FB" w14:textId="440AAC6A" w:rsidR="00A9696C" w:rsidRDefault="00A9696C" w:rsidP="00F04DCE">
      <w:pPr>
        <w:pStyle w:val="a4"/>
        <w:outlineLvl w:val="0"/>
      </w:pPr>
    </w:p>
    <w:p w14:paraId="68853D5D" w14:textId="00CADECD" w:rsidR="00A9696C" w:rsidRDefault="00A9696C" w:rsidP="00F04DCE">
      <w:pPr>
        <w:pStyle w:val="a4"/>
        <w:outlineLvl w:val="0"/>
      </w:pPr>
    </w:p>
    <w:p w14:paraId="01D1FFBF" w14:textId="704CE860" w:rsidR="00A73622" w:rsidRDefault="00A73622" w:rsidP="00F04DCE">
      <w:pPr>
        <w:pStyle w:val="a4"/>
        <w:outlineLvl w:val="0"/>
      </w:pPr>
    </w:p>
    <w:p w14:paraId="517B93BC" w14:textId="0CDF7156" w:rsidR="00A73622" w:rsidRDefault="00A73622" w:rsidP="00F04DCE">
      <w:pPr>
        <w:pStyle w:val="a4"/>
        <w:outlineLvl w:val="0"/>
      </w:pPr>
    </w:p>
    <w:p w14:paraId="730BA224" w14:textId="77777777" w:rsidR="00A73622" w:rsidRDefault="00A73622" w:rsidP="00F04DCE">
      <w:pPr>
        <w:pStyle w:val="a4"/>
        <w:outlineLvl w:val="0"/>
      </w:pPr>
    </w:p>
    <w:p w14:paraId="713359B6" w14:textId="77777777" w:rsidR="002530D7" w:rsidRDefault="002530D7" w:rsidP="00F04DCE">
      <w:pPr>
        <w:pStyle w:val="a4"/>
        <w:outlineLvl w:val="0"/>
      </w:pPr>
    </w:p>
    <w:p w14:paraId="721EB86E" w14:textId="77777777" w:rsidR="00A9696C" w:rsidRPr="000462BC" w:rsidRDefault="00A9696C" w:rsidP="00A9696C">
      <w:pPr>
        <w:shd w:val="clear" w:color="auto" w:fill="FFFFFF"/>
        <w:tabs>
          <w:tab w:val="left" w:pos="709"/>
          <w:tab w:val="left" w:pos="1404"/>
        </w:tabs>
        <w:suppressAutoHyphens/>
        <w:spacing w:line="283" w:lineRule="exact"/>
        <w:ind w:left="360"/>
        <w:rPr>
          <w:b/>
          <w:sz w:val="22"/>
          <w:szCs w:val="22"/>
        </w:rPr>
      </w:pPr>
    </w:p>
    <w:p w14:paraId="17315909" w14:textId="68A9E629" w:rsidR="006D0F81" w:rsidRDefault="006D0F81" w:rsidP="000C5B3B">
      <w:pPr>
        <w:shd w:val="clear" w:color="auto" w:fill="FFFFFF"/>
        <w:tabs>
          <w:tab w:val="left" w:pos="709"/>
          <w:tab w:val="left" w:pos="1404"/>
        </w:tabs>
        <w:suppressAutoHyphens/>
        <w:rPr>
          <w:sz w:val="22"/>
          <w:szCs w:val="22"/>
        </w:rPr>
        <w:sectPr w:rsidR="006D0F81" w:rsidSect="009447D5">
          <w:headerReference w:type="default" r:id="rId13"/>
          <w:pgSz w:w="11906" w:h="16838"/>
          <w:pgMar w:top="1134" w:right="851" w:bottom="737" w:left="1701" w:header="709" w:footer="709" w:gutter="0"/>
          <w:cols w:space="708"/>
          <w:rtlGutter/>
          <w:docGrid w:linePitch="360"/>
        </w:sectPr>
      </w:pPr>
    </w:p>
    <w:p w14:paraId="7DFA3999" w14:textId="68FA3A59" w:rsidR="00B91C3F" w:rsidRPr="000462BC" w:rsidRDefault="00B91C3F">
      <w:pPr>
        <w:shd w:val="clear" w:color="auto" w:fill="FFFFFF"/>
        <w:tabs>
          <w:tab w:val="left" w:pos="709"/>
          <w:tab w:val="left" w:pos="1404"/>
        </w:tabs>
        <w:suppressAutoHyphens/>
        <w:jc w:val="right"/>
        <w:rPr>
          <w:sz w:val="22"/>
          <w:szCs w:val="22"/>
        </w:rPr>
      </w:pPr>
      <w:r w:rsidRPr="000462BC">
        <w:rPr>
          <w:sz w:val="22"/>
          <w:szCs w:val="22"/>
        </w:rPr>
        <w:lastRenderedPageBreak/>
        <w:t xml:space="preserve">Приложение № </w:t>
      </w:r>
      <w:r>
        <w:rPr>
          <w:sz w:val="22"/>
          <w:szCs w:val="22"/>
        </w:rPr>
        <w:t>3</w:t>
      </w:r>
      <w:r w:rsidRPr="000462BC">
        <w:rPr>
          <w:sz w:val="22"/>
          <w:szCs w:val="22"/>
        </w:rPr>
        <w:t xml:space="preserve"> </w:t>
      </w:r>
    </w:p>
    <w:p w14:paraId="0380A509" w14:textId="77777777" w:rsidR="00B91C3F" w:rsidRDefault="00B91C3F" w:rsidP="00B91C3F">
      <w:pPr>
        <w:shd w:val="clear" w:color="auto" w:fill="FFFFFF"/>
        <w:suppressAutoHyphens/>
        <w:spacing w:before="259"/>
        <w:jc w:val="right"/>
        <w:rPr>
          <w:sz w:val="22"/>
          <w:szCs w:val="22"/>
        </w:rPr>
      </w:pPr>
      <w:r w:rsidRPr="000462BC">
        <w:rPr>
          <w:sz w:val="22"/>
          <w:szCs w:val="22"/>
        </w:rPr>
        <w:t xml:space="preserve">к договору </w:t>
      </w:r>
      <w:r w:rsidRPr="00960415">
        <w:rPr>
          <w:sz w:val="22"/>
          <w:szCs w:val="22"/>
        </w:rPr>
        <w:t>подряда на выполнение ремонтных работ</w:t>
      </w:r>
    </w:p>
    <w:p w14:paraId="794806E2" w14:textId="77777777" w:rsidR="00B91C3F" w:rsidRPr="000462BC" w:rsidRDefault="00B91C3F" w:rsidP="00B91C3F">
      <w:pPr>
        <w:shd w:val="clear" w:color="auto" w:fill="FFFFFF"/>
        <w:suppressAutoHyphens/>
        <w:spacing w:before="259"/>
        <w:jc w:val="right"/>
        <w:rPr>
          <w:sz w:val="22"/>
          <w:szCs w:val="22"/>
        </w:rPr>
      </w:pPr>
      <w:r>
        <w:rPr>
          <w:sz w:val="22"/>
          <w:szCs w:val="22"/>
        </w:rPr>
        <w:t xml:space="preserve"> </w:t>
      </w:r>
      <w:r w:rsidRPr="000462BC">
        <w:rPr>
          <w:sz w:val="22"/>
          <w:szCs w:val="22"/>
        </w:rPr>
        <w:t>№_____ от «__</w:t>
      </w:r>
      <w:proofErr w:type="gramStart"/>
      <w:r w:rsidRPr="000462BC">
        <w:rPr>
          <w:sz w:val="22"/>
          <w:szCs w:val="22"/>
        </w:rPr>
        <w:t>_»_</w:t>
      </w:r>
      <w:proofErr w:type="gramEnd"/>
      <w:r w:rsidRPr="000462BC">
        <w:rPr>
          <w:sz w:val="22"/>
          <w:szCs w:val="22"/>
        </w:rPr>
        <w:t>__________202</w:t>
      </w:r>
      <w:r>
        <w:rPr>
          <w:sz w:val="22"/>
          <w:szCs w:val="22"/>
        </w:rPr>
        <w:t>3</w:t>
      </w:r>
      <w:r w:rsidRPr="000462BC">
        <w:rPr>
          <w:sz w:val="22"/>
          <w:szCs w:val="22"/>
        </w:rPr>
        <w:t>г.</w:t>
      </w:r>
    </w:p>
    <w:p w14:paraId="70D6DD71" w14:textId="77777777" w:rsidR="00B91C3F" w:rsidRPr="000462BC" w:rsidRDefault="00B91C3F" w:rsidP="003D49AB">
      <w:pPr>
        <w:shd w:val="clear" w:color="auto" w:fill="FFFFFF"/>
        <w:suppressAutoHyphens/>
        <w:spacing w:before="259"/>
        <w:jc w:val="right"/>
        <w:rPr>
          <w:sz w:val="22"/>
          <w:szCs w:val="22"/>
        </w:rPr>
      </w:pPr>
    </w:p>
    <w:p w14:paraId="61E1A8C7" w14:textId="77777777" w:rsidR="00B91C3F" w:rsidRPr="00AD0544" w:rsidRDefault="00B91C3F" w:rsidP="00B91C3F">
      <w:pPr>
        <w:tabs>
          <w:tab w:val="left" w:pos="1134"/>
        </w:tabs>
        <w:suppressAutoHyphens/>
        <w:ind w:firstLine="709"/>
        <w:jc w:val="center"/>
        <w:rPr>
          <w:b/>
          <w:sz w:val="22"/>
          <w:szCs w:val="22"/>
        </w:rPr>
      </w:pPr>
      <w:r w:rsidRPr="00AD0544">
        <w:rPr>
          <w:b/>
          <w:sz w:val="22"/>
          <w:szCs w:val="22"/>
          <w:lang w:val="x-none"/>
        </w:rPr>
        <w:t>Соглашение о соблюдении антикоррупционных</w:t>
      </w:r>
      <w:r w:rsidRPr="00AD0544">
        <w:rPr>
          <w:b/>
          <w:sz w:val="22"/>
          <w:szCs w:val="22"/>
        </w:rPr>
        <w:t xml:space="preserve"> </w:t>
      </w:r>
      <w:r w:rsidRPr="00AD0544">
        <w:rPr>
          <w:b/>
          <w:sz w:val="22"/>
          <w:szCs w:val="22"/>
          <w:lang w:val="x-none"/>
        </w:rPr>
        <w:t>условий</w:t>
      </w:r>
    </w:p>
    <w:p w14:paraId="2914BBDA" w14:textId="77777777" w:rsidR="00B91C3F" w:rsidRPr="00A6154B" w:rsidRDefault="00B91C3F" w:rsidP="00B91C3F">
      <w:pPr>
        <w:tabs>
          <w:tab w:val="left" w:pos="1134"/>
        </w:tabs>
        <w:suppressAutoHyphens/>
        <w:ind w:firstLine="709"/>
        <w:rPr>
          <w:lang w:val="x-none"/>
        </w:rPr>
      </w:pPr>
    </w:p>
    <w:p w14:paraId="1B7760B5" w14:textId="0702AADE" w:rsidR="00B91C3F" w:rsidRDefault="00B91C3F" w:rsidP="00B91C3F">
      <w:pPr>
        <w:suppressAutoHyphens/>
        <w:jc w:val="both"/>
        <w:rPr>
          <w:lang w:val="x-none"/>
        </w:rPr>
      </w:pPr>
      <w:r w:rsidRPr="00AD0544">
        <w:rPr>
          <w:b/>
          <w:bCs/>
          <w:spacing w:val="-3"/>
        </w:rPr>
        <w:t>Акционерное общество «ЕвроСибЭнерго» (АО «ЕвроСибЭнерго»)</w:t>
      </w:r>
      <w:r w:rsidRPr="00AD0544">
        <w:rPr>
          <w:spacing w:val="-3"/>
        </w:rPr>
        <w:t>, именуемое в дальнейшем «</w:t>
      </w:r>
      <w:r w:rsidRPr="00AD0544">
        <w:rPr>
          <w:b/>
          <w:spacing w:val="-3"/>
        </w:rPr>
        <w:t>Заказчик»</w:t>
      </w:r>
      <w:r w:rsidRPr="00AD0544">
        <w:rPr>
          <w:spacing w:val="-3"/>
        </w:rPr>
        <w:t xml:space="preserve">, в лице директора филиала АО «ЕвроСибЭнерго» «Красноярская ГЭС» Легензы Станислава Владимировича, действующего на основании доверенности № ФКГЭС-ДВ-23-0022 от 24.07.2023г, с одной стороны, и </w:t>
      </w:r>
      <w:r w:rsidR="007976BF" w:rsidRPr="00075451">
        <w:rPr>
          <w:b/>
          <w:bCs/>
          <w:color w:val="000000"/>
          <w:spacing w:val="-3"/>
        </w:rPr>
        <w:t>Общество с ограниченной ответственностью ООО «</w:t>
      </w:r>
      <w:r w:rsidR="003211F9">
        <w:rPr>
          <w:b/>
          <w:bCs/>
          <w:color w:val="000000"/>
          <w:spacing w:val="-3"/>
        </w:rPr>
        <w:t xml:space="preserve">            </w:t>
      </w:r>
      <w:r w:rsidR="007976BF" w:rsidRPr="00075451">
        <w:rPr>
          <w:b/>
          <w:bCs/>
          <w:color w:val="000000"/>
          <w:spacing w:val="-3"/>
        </w:rPr>
        <w:t xml:space="preserve">», </w:t>
      </w:r>
      <w:r w:rsidR="007976BF" w:rsidRPr="00075451">
        <w:rPr>
          <w:color w:val="000000"/>
          <w:spacing w:val="-3"/>
        </w:rPr>
        <w:t>именуемое в дальнейшем</w:t>
      </w:r>
      <w:r w:rsidR="007976BF" w:rsidRPr="00075451">
        <w:rPr>
          <w:b/>
          <w:bCs/>
          <w:color w:val="000000"/>
          <w:spacing w:val="-3"/>
        </w:rPr>
        <w:t xml:space="preserve"> «Исполнитель», </w:t>
      </w:r>
      <w:r w:rsidR="007976BF" w:rsidRPr="00075451">
        <w:rPr>
          <w:color w:val="000000"/>
          <w:spacing w:val="-3"/>
        </w:rPr>
        <w:t>в лице Генерального директора</w:t>
      </w:r>
      <w:r w:rsidR="003211F9">
        <w:rPr>
          <w:color w:val="000000"/>
          <w:spacing w:val="-3"/>
        </w:rPr>
        <w:t xml:space="preserve">            </w:t>
      </w:r>
      <w:r w:rsidR="007976BF" w:rsidRPr="00075451">
        <w:rPr>
          <w:color w:val="000000"/>
          <w:spacing w:val="-3"/>
        </w:rPr>
        <w:t>, действующего на основании Устава, с одной стороны, с другой стороны,</w:t>
      </w:r>
      <w:r w:rsidRPr="00AD0544">
        <w:rPr>
          <w:color w:val="000000"/>
          <w:spacing w:val="-3"/>
        </w:rPr>
        <w:t xml:space="preserve"> </w:t>
      </w:r>
      <w:r w:rsidRPr="006D42AE">
        <w:rPr>
          <w:lang w:val="x-none"/>
        </w:rPr>
        <w:t>заключили настоящее Соглашение к Договору о</w:t>
      </w:r>
      <w:r w:rsidRPr="006D42AE">
        <w:t xml:space="preserve"> применении к отношениям Сторон по Договору следующих положений</w:t>
      </w:r>
      <w:r w:rsidRPr="006D42AE">
        <w:rPr>
          <w:lang w:val="x-none"/>
        </w:rPr>
        <w:t>:</w:t>
      </w:r>
    </w:p>
    <w:p w14:paraId="4DC5B04F" w14:textId="77777777" w:rsidR="00B91C3F" w:rsidRPr="00AD0544" w:rsidRDefault="00B91C3F" w:rsidP="00B91C3F">
      <w:pPr>
        <w:suppressAutoHyphens/>
        <w:jc w:val="both"/>
      </w:pPr>
    </w:p>
    <w:p w14:paraId="34099526" w14:textId="77777777" w:rsidR="00B91C3F" w:rsidRPr="006D42AE" w:rsidRDefault="00B91C3F" w:rsidP="00B91C3F">
      <w:pPr>
        <w:widowControl w:val="0"/>
        <w:numPr>
          <w:ilvl w:val="0"/>
          <w:numId w:val="37"/>
        </w:numPr>
        <w:tabs>
          <w:tab w:val="left" w:pos="567"/>
        </w:tabs>
        <w:suppressAutoHyphens/>
        <w:autoSpaceDN w:val="0"/>
        <w:ind w:left="0" w:firstLine="0"/>
        <w:contextualSpacing/>
        <w:jc w:val="both"/>
        <w:textAlignment w:val="baseline"/>
      </w:pPr>
      <w:r w:rsidRPr="006D42AE">
        <w:rPr>
          <w:lang w:val="x-none"/>
        </w:rPr>
        <w:t xml:space="preserve">При исполнении обязательств </w:t>
      </w:r>
      <w:r w:rsidRPr="006D42AE">
        <w:t>Стороны,</w:t>
      </w:r>
      <w:r w:rsidRPr="006D42AE">
        <w:rPr>
          <w:lang w:val="x-none"/>
        </w:rPr>
        <w:t xml:space="preserve"> их аффилированные лица</w:t>
      </w:r>
      <w:r w:rsidRPr="006D42AE">
        <w:t>, работники или лица, действующие от их имени и (или) в их интересах:</w:t>
      </w:r>
    </w:p>
    <w:p w14:paraId="6EABB376" w14:textId="77777777" w:rsidR="00B91C3F" w:rsidRPr="006D42AE" w:rsidRDefault="00B91C3F" w:rsidP="00B91C3F">
      <w:pPr>
        <w:tabs>
          <w:tab w:val="left" w:pos="1134"/>
        </w:tabs>
        <w:suppressAutoHyphens/>
        <w:jc w:val="both"/>
        <w:rPr>
          <w:lang w:val="x-none"/>
        </w:rPr>
      </w:pPr>
      <w:r w:rsidRPr="006D42AE">
        <w:rPr>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6D42AE">
        <w:t xml:space="preserve"> неправомерные</w:t>
      </w:r>
      <w:r w:rsidRPr="006D42AE">
        <w:rPr>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4C109BD8" w14:textId="77777777" w:rsidR="00B91C3F" w:rsidRPr="006D42AE" w:rsidRDefault="00B91C3F" w:rsidP="00B91C3F">
      <w:pPr>
        <w:tabs>
          <w:tab w:val="left" w:pos="1134"/>
        </w:tabs>
        <w:suppressAutoHyphens/>
        <w:jc w:val="both"/>
        <w:rPr>
          <w:lang w:val="x-none"/>
        </w:rPr>
      </w:pPr>
      <w:r w:rsidRPr="006D42AE">
        <w:rPr>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34378F8D" w14:textId="77777777" w:rsidR="00B91C3F" w:rsidRPr="006D42AE" w:rsidRDefault="00B91C3F" w:rsidP="00B91C3F">
      <w:pPr>
        <w:tabs>
          <w:tab w:val="left" w:pos="1134"/>
        </w:tabs>
        <w:suppressAutoHyphens/>
        <w:jc w:val="both"/>
        <w:rPr>
          <w:lang w:val="x-none"/>
        </w:rPr>
      </w:pPr>
      <w:r w:rsidRPr="006D42AE">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6D42AE">
        <w:rPr>
          <w:lang w:val="x-none"/>
        </w:rPr>
        <w:t xml:space="preserve"> </w:t>
      </w:r>
    </w:p>
    <w:p w14:paraId="528AE525" w14:textId="77777777" w:rsidR="00B91C3F" w:rsidRPr="006D42AE" w:rsidRDefault="00B91C3F" w:rsidP="00B91C3F">
      <w:pPr>
        <w:tabs>
          <w:tab w:val="left" w:pos="1134"/>
        </w:tabs>
        <w:suppressAutoHyphens/>
        <w:jc w:val="both"/>
        <w:rPr>
          <w:lang w:val="x-none"/>
        </w:rPr>
      </w:pPr>
    </w:p>
    <w:p w14:paraId="35859CE0" w14:textId="77777777" w:rsidR="00B91C3F" w:rsidRPr="006D42AE" w:rsidRDefault="00B91C3F" w:rsidP="00B91C3F">
      <w:pPr>
        <w:widowControl w:val="0"/>
        <w:numPr>
          <w:ilvl w:val="0"/>
          <w:numId w:val="37"/>
        </w:numPr>
        <w:tabs>
          <w:tab w:val="left" w:pos="567"/>
          <w:tab w:val="left" w:pos="1134"/>
        </w:tabs>
        <w:suppressAutoHyphens/>
        <w:autoSpaceDN w:val="0"/>
        <w:ind w:left="0" w:firstLine="0"/>
        <w:contextualSpacing/>
        <w:jc w:val="both"/>
        <w:textAlignment w:val="baseline"/>
      </w:pPr>
      <w:r w:rsidRPr="006D42AE">
        <w:rPr>
          <w:lang w:val="x-none"/>
        </w:rPr>
        <w:t>В случае возникновения</w:t>
      </w:r>
      <w:r w:rsidRPr="006D42AE">
        <w:t xml:space="preserve"> у Сторон</w:t>
      </w:r>
      <w:r w:rsidRPr="006D42AE">
        <w:rPr>
          <w:lang w:val="x-none"/>
        </w:rPr>
        <w:t xml:space="preserve"> подозрений, что произошло или может произойти нарушение каких-либо антикоррупционных условий, </w:t>
      </w:r>
      <w:r w:rsidRPr="006D42AE">
        <w:t xml:space="preserve">соответствующая Сторона </w:t>
      </w:r>
      <w:r w:rsidRPr="006D42AE">
        <w:rPr>
          <w:lang w:val="x-none"/>
        </w:rPr>
        <w:t>обязуется уведомить</w:t>
      </w:r>
      <w:r w:rsidRPr="006D42AE">
        <w:t xml:space="preserve"> другую Сторону об этом</w:t>
      </w:r>
      <w:r w:rsidRPr="006D42AE">
        <w:rPr>
          <w:lang w:val="x-none"/>
        </w:rPr>
        <w:t xml:space="preserve">  в письменной форме.</w:t>
      </w:r>
    </w:p>
    <w:p w14:paraId="61E00E72" w14:textId="77777777" w:rsidR="00B91C3F" w:rsidRPr="006D42AE" w:rsidRDefault="00B91C3F" w:rsidP="00B91C3F">
      <w:pPr>
        <w:tabs>
          <w:tab w:val="left" w:pos="1134"/>
        </w:tabs>
        <w:suppressAutoHyphens/>
        <w:ind w:left="360"/>
        <w:contextualSpacing/>
        <w:jc w:val="both"/>
        <w:rPr>
          <w:lang w:val="en-US"/>
        </w:rPr>
      </w:pPr>
    </w:p>
    <w:p w14:paraId="6B9719C8" w14:textId="77777777" w:rsidR="00B91C3F" w:rsidRPr="006D42AE" w:rsidRDefault="00B91C3F" w:rsidP="00B91C3F">
      <w:pPr>
        <w:widowControl w:val="0"/>
        <w:numPr>
          <w:ilvl w:val="0"/>
          <w:numId w:val="37"/>
        </w:numPr>
        <w:tabs>
          <w:tab w:val="left" w:pos="567"/>
        </w:tabs>
        <w:suppressAutoHyphens/>
        <w:autoSpaceDN w:val="0"/>
        <w:ind w:left="0" w:firstLine="0"/>
        <w:contextualSpacing/>
        <w:jc w:val="both"/>
        <w:textAlignment w:val="baseline"/>
      </w:pPr>
      <w:r w:rsidRPr="006D42AE">
        <w:rPr>
          <w:lang w:val="x-none"/>
        </w:rPr>
        <w:t xml:space="preserve">В письменном уведомлении </w:t>
      </w:r>
      <w:r w:rsidRPr="006D42AE">
        <w:t>Сторона</w:t>
      </w:r>
      <w:r w:rsidRPr="006D42AE">
        <w:rPr>
          <w:lang w:val="x-none"/>
        </w:rPr>
        <w:t xml:space="preserve"> обязан</w:t>
      </w:r>
      <w:r w:rsidRPr="006D42AE">
        <w:t>а</w:t>
      </w:r>
      <w:r w:rsidRPr="006D42AE">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6D42AE">
        <w:t>Контрагент</w:t>
      </w:r>
      <w:r w:rsidRPr="006D42AE">
        <w:rPr>
          <w:lang w:val="x-none"/>
        </w:rPr>
        <w:t xml:space="preserve">ом, его аффилированными лицами, </w:t>
      </w:r>
      <w:r w:rsidRPr="006D42AE">
        <w:t xml:space="preserve">работниками </w:t>
      </w:r>
      <w:r w:rsidRPr="006D42AE">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EC4FCDA" w14:textId="77777777" w:rsidR="00B91C3F" w:rsidRPr="006D42AE" w:rsidRDefault="00B91C3F" w:rsidP="00B91C3F">
      <w:pPr>
        <w:tabs>
          <w:tab w:val="left" w:pos="1134"/>
        </w:tabs>
        <w:suppressAutoHyphens/>
        <w:ind w:left="360"/>
        <w:contextualSpacing/>
        <w:jc w:val="both"/>
      </w:pPr>
    </w:p>
    <w:p w14:paraId="0624FFF4" w14:textId="77777777" w:rsidR="00B91C3F" w:rsidRPr="006D42AE" w:rsidRDefault="00B91C3F" w:rsidP="00B91C3F">
      <w:pPr>
        <w:widowControl w:val="0"/>
        <w:numPr>
          <w:ilvl w:val="0"/>
          <w:numId w:val="37"/>
        </w:numPr>
        <w:tabs>
          <w:tab w:val="left" w:pos="567"/>
        </w:tabs>
        <w:suppressAutoHyphens/>
        <w:autoSpaceDN w:val="0"/>
        <w:ind w:left="0" w:firstLine="0"/>
        <w:contextualSpacing/>
        <w:jc w:val="both"/>
        <w:textAlignment w:val="baseline"/>
      </w:pPr>
      <w:r w:rsidRPr="006D42AE">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6D42AE">
        <w:rPr>
          <w:lang w:val="x-none"/>
        </w:rPr>
        <w:t xml:space="preserve">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w:t>
      </w:r>
      <w:r w:rsidRPr="006D42AE">
        <w:rPr>
          <w:lang w:val="x-none"/>
        </w:rPr>
        <w:lastRenderedPageBreak/>
        <w:t>антикоррупционного законодательства.</w:t>
      </w:r>
    </w:p>
    <w:p w14:paraId="547BF56D" w14:textId="77777777" w:rsidR="00B91C3F" w:rsidRPr="006D42AE" w:rsidRDefault="00B91C3F" w:rsidP="00B91C3F">
      <w:pPr>
        <w:tabs>
          <w:tab w:val="left" w:pos="1134"/>
        </w:tabs>
        <w:suppressAutoHyphens/>
        <w:ind w:left="360"/>
        <w:contextualSpacing/>
        <w:jc w:val="both"/>
      </w:pPr>
    </w:p>
    <w:p w14:paraId="328342DF" w14:textId="77777777" w:rsidR="00B91C3F" w:rsidRPr="006D42AE" w:rsidRDefault="00B91C3F" w:rsidP="00B91C3F">
      <w:pPr>
        <w:widowControl w:val="0"/>
        <w:numPr>
          <w:ilvl w:val="0"/>
          <w:numId w:val="37"/>
        </w:numPr>
        <w:tabs>
          <w:tab w:val="left" w:pos="567"/>
        </w:tabs>
        <w:suppressAutoHyphens/>
        <w:autoSpaceDN w:val="0"/>
        <w:ind w:left="0" w:firstLine="0"/>
        <w:contextualSpacing/>
        <w:jc w:val="both"/>
        <w:textAlignment w:val="baseline"/>
      </w:pPr>
      <w:r w:rsidRPr="006D42AE">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0A92A8B" w14:textId="77777777" w:rsidR="00B91C3F" w:rsidRPr="006D42AE" w:rsidRDefault="00B91C3F" w:rsidP="00B91C3F">
      <w:pPr>
        <w:tabs>
          <w:tab w:val="left" w:pos="567"/>
        </w:tabs>
        <w:suppressAutoHyphens/>
        <w:jc w:val="both"/>
        <w:rPr>
          <w:lang w:val="x-none"/>
        </w:rPr>
      </w:pPr>
      <w:r w:rsidRPr="006D42AE">
        <w:rPr>
          <w:lang w:val="x-none"/>
        </w:rPr>
        <w:tab/>
        <w:t xml:space="preserve">В случае если Компания приходит к обоснованному заключению о нарушении Контрагентом или </w:t>
      </w:r>
      <w:r w:rsidRPr="006D42AE">
        <w:t>п</w:t>
      </w:r>
      <w:proofErr w:type="spellStart"/>
      <w:r w:rsidRPr="006D42AE">
        <w:rPr>
          <w:lang w:val="x-none"/>
        </w:rPr>
        <w:t>ерсоналом</w:t>
      </w:r>
      <w:proofErr w:type="spellEnd"/>
      <w:r w:rsidRPr="006D42AE">
        <w:rPr>
          <w:lang w:val="x-none"/>
        </w:rPr>
        <w:t xml:space="preserve"> Контрагента каких-либо заверений, гарантий или договорённостей, указанных в настоящем Соглашении, и/или о нарушении ими положений Антикоррупционного законодательства, либо если по их вине, её должностные лица, директора, сотрудники и/или аффилированные лица нарушили Антикоррупционное законодательство, то Компания вправе, по своему усмотрению, посредством направления Контрагенту письменного уведомления, немедленно расторгнуть настоящий Договор. Расторжение Договора не создаёт для Компании обязательства в отношении возмещения расходов/убытков, иных платежей и/или затрат Контрагента, возникающих/возникших в связи с таким расторжением.</w:t>
      </w:r>
    </w:p>
    <w:p w14:paraId="24D205EB" w14:textId="77777777" w:rsidR="00B91C3F" w:rsidRPr="006D42AE" w:rsidRDefault="00B91C3F" w:rsidP="00B91C3F">
      <w:pPr>
        <w:tabs>
          <w:tab w:val="left" w:pos="1134"/>
        </w:tabs>
        <w:suppressAutoHyphens/>
        <w:ind w:left="360"/>
        <w:contextualSpacing/>
        <w:jc w:val="both"/>
        <w:rPr>
          <w:lang w:val="x-none"/>
        </w:rPr>
      </w:pPr>
    </w:p>
    <w:p w14:paraId="2839BFBF" w14:textId="77777777" w:rsidR="00B91C3F" w:rsidRPr="006D42AE" w:rsidRDefault="00B91C3F" w:rsidP="00B91C3F">
      <w:pPr>
        <w:widowControl w:val="0"/>
        <w:numPr>
          <w:ilvl w:val="0"/>
          <w:numId w:val="37"/>
        </w:numPr>
        <w:tabs>
          <w:tab w:val="left" w:pos="567"/>
        </w:tabs>
        <w:suppressAutoHyphens/>
        <w:autoSpaceDN w:val="0"/>
        <w:ind w:left="0" w:firstLine="0"/>
        <w:contextualSpacing/>
        <w:jc w:val="both"/>
        <w:textAlignment w:val="baseline"/>
      </w:pPr>
      <w:r w:rsidRPr="006D42AE">
        <w:rPr>
          <w:lang w:val="x-none"/>
        </w:rPr>
        <w:t xml:space="preserve">Стороны гарантируют осуществление надлежащего разбирательства по </w:t>
      </w:r>
      <w:r w:rsidRPr="006D42AE">
        <w:t>выявленным</w:t>
      </w:r>
      <w:r w:rsidRPr="006D42AE">
        <w:rPr>
          <w:lang w:val="x-none"/>
        </w:rPr>
        <w:t xml:space="preserve"> фактам с соблюдением принципов конфиденциальности и применение</w:t>
      </w:r>
      <w:r w:rsidRPr="006D42AE">
        <w:t>м</w:t>
      </w:r>
      <w:r w:rsidRPr="006D42AE">
        <w:rPr>
          <w:lang w:val="x-none"/>
        </w:rPr>
        <w:t xml:space="preserve"> эффективных мер по устранению практических затруднений и предотвращению возможных конфликтных ситуаций. </w:t>
      </w:r>
    </w:p>
    <w:p w14:paraId="4A7DBEC7" w14:textId="77777777" w:rsidR="00B91C3F" w:rsidRPr="006D42AE" w:rsidRDefault="00B91C3F" w:rsidP="00B91C3F">
      <w:pPr>
        <w:tabs>
          <w:tab w:val="left" w:pos="567"/>
        </w:tabs>
        <w:suppressAutoHyphens/>
        <w:contextualSpacing/>
        <w:jc w:val="both"/>
      </w:pPr>
    </w:p>
    <w:p w14:paraId="550CC191" w14:textId="77777777" w:rsidR="00B91C3F" w:rsidRPr="006D42AE" w:rsidRDefault="00B91C3F" w:rsidP="00B91C3F">
      <w:pPr>
        <w:widowControl w:val="0"/>
        <w:numPr>
          <w:ilvl w:val="0"/>
          <w:numId w:val="37"/>
        </w:numPr>
        <w:tabs>
          <w:tab w:val="left" w:pos="567"/>
        </w:tabs>
        <w:suppressAutoHyphens/>
        <w:autoSpaceDN w:val="0"/>
        <w:ind w:left="0" w:firstLine="0"/>
        <w:contextualSpacing/>
        <w:jc w:val="both"/>
        <w:textAlignment w:val="baseline"/>
      </w:pPr>
      <w:r w:rsidRPr="006D42AE">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56AB961" w14:textId="77777777" w:rsidR="00B91C3F" w:rsidRPr="006D42AE" w:rsidRDefault="00B91C3F" w:rsidP="00B91C3F">
      <w:pPr>
        <w:tabs>
          <w:tab w:val="left" w:pos="567"/>
        </w:tabs>
        <w:suppressAutoHyphens/>
        <w:jc w:val="both"/>
      </w:pPr>
    </w:p>
    <w:p w14:paraId="4A56B90C" w14:textId="77777777" w:rsidR="00B91C3F" w:rsidRPr="00BB69BF" w:rsidRDefault="00B91C3F" w:rsidP="00B91C3F">
      <w:pPr>
        <w:widowControl w:val="0"/>
        <w:numPr>
          <w:ilvl w:val="0"/>
          <w:numId w:val="37"/>
        </w:numPr>
        <w:tabs>
          <w:tab w:val="left" w:pos="567"/>
        </w:tabs>
        <w:suppressAutoHyphens/>
        <w:autoSpaceDN w:val="0"/>
        <w:ind w:left="0" w:firstLine="0"/>
        <w:contextualSpacing/>
        <w:jc w:val="both"/>
        <w:textAlignment w:val="baseline"/>
      </w:pPr>
      <w:r w:rsidRPr="006D42AE">
        <w:rPr>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5FCD1AF2" w14:textId="0D5F4272" w:rsidR="00A9696C" w:rsidRDefault="00A9696C" w:rsidP="00A9696C">
      <w:pPr>
        <w:pStyle w:val="a4"/>
        <w:outlineLvl w:val="0"/>
      </w:pPr>
    </w:p>
    <w:p w14:paraId="1A84BB79" w14:textId="7118E34D" w:rsidR="00B91C3F" w:rsidRDefault="00B91C3F" w:rsidP="00A9696C">
      <w:pPr>
        <w:pStyle w:val="a4"/>
        <w:outlineLvl w:val="0"/>
      </w:pPr>
    </w:p>
    <w:p w14:paraId="62D4F2B6" w14:textId="1E702622" w:rsidR="00B91C3F" w:rsidRDefault="00B91C3F" w:rsidP="00A9696C">
      <w:pPr>
        <w:pStyle w:val="a4"/>
        <w:outlineLvl w:val="0"/>
      </w:pPr>
    </w:p>
    <w:p w14:paraId="718EDED5" w14:textId="77777777" w:rsidR="007A6C38" w:rsidRPr="000462BC" w:rsidRDefault="007A6C38" w:rsidP="007A6C38">
      <w:pPr>
        <w:pStyle w:val="ConsNonformat"/>
        <w:widowControl/>
        <w:jc w:val="center"/>
        <w:outlineLvl w:val="0"/>
        <w:rPr>
          <w:rFonts w:ascii="Times New Roman" w:hAnsi="Times New Roman"/>
          <w:b/>
          <w:sz w:val="22"/>
          <w:szCs w:val="22"/>
        </w:rPr>
      </w:pPr>
      <w:r w:rsidRPr="000462BC">
        <w:rPr>
          <w:rFonts w:ascii="Times New Roman" w:hAnsi="Times New Roman"/>
          <w:b/>
          <w:sz w:val="22"/>
          <w:szCs w:val="22"/>
        </w:rPr>
        <w:t>ПОДПИСИ СТОРОН:</w:t>
      </w:r>
    </w:p>
    <w:p w14:paraId="110784FF" w14:textId="77777777" w:rsidR="007A6C38" w:rsidRPr="000462BC" w:rsidRDefault="007A6C38" w:rsidP="007A6C38">
      <w:pPr>
        <w:pStyle w:val="ConsNonformat"/>
        <w:widowControl/>
        <w:jc w:val="center"/>
        <w:outlineLvl w:val="0"/>
        <w:rPr>
          <w:rFonts w:ascii="Times New Roman" w:hAnsi="Times New Roman"/>
          <w:b/>
          <w:sz w:val="22"/>
          <w:szCs w:val="22"/>
        </w:rPr>
      </w:pPr>
    </w:p>
    <w:p w14:paraId="4F739D0C" w14:textId="215CC621" w:rsidR="00B91C3F" w:rsidRDefault="00B91C3F" w:rsidP="00A9696C">
      <w:pPr>
        <w:pStyle w:val="a4"/>
        <w:outlineLvl w:val="0"/>
      </w:pPr>
    </w:p>
    <w:p w14:paraId="7F29A19F" w14:textId="7B2A5575" w:rsidR="00B91C3F" w:rsidRDefault="00B91C3F" w:rsidP="00A9696C">
      <w:pPr>
        <w:pStyle w:val="a4"/>
        <w:outlineLvl w:val="0"/>
      </w:pPr>
    </w:p>
    <w:p w14:paraId="221D5DB8" w14:textId="5BA12B31" w:rsidR="00B91C3F" w:rsidRDefault="00B91C3F" w:rsidP="00A9696C">
      <w:pPr>
        <w:pStyle w:val="a4"/>
        <w:outlineLvl w:val="0"/>
      </w:pPr>
    </w:p>
    <w:p w14:paraId="5102DE5A" w14:textId="7618FD95" w:rsidR="00B91C3F" w:rsidRDefault="00B91C3F" w:rsidP="00A9696C">
      <w:pPr>
        <w:pStyle w:val="a4"/>
        <w:outlineLvl w:val="0"/>
      </w:pPr>
    </w:p>
    <w:p w14:paraId="37C523A2" w14:textId="20F4C3E9" w:rsidR="00B91C3F" w:rsidRDefault="00B91C3F" w:rsidP="00A9696C">
      <w:pPr>
        <w:pStyle w:val="a4"/>
        <w:outlineLvl w:val="0"/>
      </w:pPr>
    </w:p>
    <w:p w14:paraId="690C951D" w14:textId="22C160B7" w:rsidR="00B91C3F" w:rsidRDefault="00B91C3F" w:rsidP="00A9696C">
      <w:pPr>
        <w:pStyle w:val="a4"/>
        <w:outlineLvl w:val="0"/>
      </w:pPr>
    </w:p>
    <w:p w14:paraId="6FA80486" w14:textId="1BC283CA" w:rsidR="00B91C3F" w:rsidRDefault="00B91C3F" w:rsidP="00A9696C">
      <w:pPr>
        <w:pStyle w:val="a4"/>
        <w:outlineLvl w:val="0"/>
      </w:pPr>
    </w:p>
    <w:p w14:paraId="1046A0A5" w14:textId="008D9FA1" w:rsidR="00B91C3F" w:rsidRDefault="00B91C3F" w:rsidP="00A9696C">
      <w:pPr>
        <w:pStyle w:val="a4"/>
        <w:outlineLvl w:val="0"/>
      </w:pPr>
    </w:p>
    <w:p w14:paraId="5431941E" w14:textId="0D0C1852" w:rsidR="00B91C3F" w:rsidRDefault="00B91C3F" w:rsidP="00A9696C">
      <w:pPr>
        <w:pStyle w:val="a4"/>
        <w:outlineLvl w:val="0"/>
      </w:pPr>
    </w:p>
    <w:p w14:paraId="240DC36E" w14:textId="2FC9A31D" w:rsidR="00B91C3F" w:rsidRDefault="00B91C3F" w:rsidP="00A9696C">
      <w:pPr>
        <w:pStyle w:val="a4"/>
        <w:outlineLvl w:val="0"/>
      </w:pPr>
    </w:p>
    <w:p w14:paraId="65834A21" w14:textId="78BFAF79" w:rsidR="00EB3E5E" w:rsidRDefault="00EB3E5E" w:rsidP="00A9696C">
      <w:pPr>
        <w:pStyle w:val="a4"/>
        <w:outlineLvl w:val="0"/>
      </w:pPr>
    </w:p>
    <w:p w14:paraId="6CBBACD7" w14:textId="76E2A5EB" w:rsidR="00EB3E5E" w:rsidRDefault="00EB3E5E" w:rsidP="00A9696C">
      <w:pPr>
        <w:pStyle w:val="a4"/>
        <w:outlineLvl w:val="0"/>
      </w:pPr>
    </w:p>
    <w:p w14:paraId="70042546" w14:textId="6A16E6D6" w:rsidR="00EB3E5E" w:rsidRDefault="00EB3E5E" w:rsidP="00A9696C">
      <w:pPr>
        <w:pStyle w:val="a4"/>
        <w:outlineLvl w:val="0"/>
      </w:pPr>
    </w:p>
    <w:p w14:paraId="0BA29C0D" w14:textId="78495F4F" w:rsidR="00EB3E5E" w:rsidRDefault="00EB3E5E" w:rsidP="00A9696C">
      <w:pPr>
        <w:pStyle w:val="a4"/>
        <w:outlineLvl w:val="0"/>
      </w:pPr>
    </w:p>
    <w:p w14:paraId="31DA4991" w14:textId="1E4520DC" w:rsidR="00EB3E5E" w:rsidRDefault="00EB3E5E" w:rsidP="00A9696C">
      <w:pPr>
        <w:pStyle w:val="a4"/>
        <w:outlineLvl w:val="0"/>
      </w:pPr>
    </w:p>
    <w:p w14:paraId="5D0A61F3" w14:textId="725C92CC" w:rsidR="00EB3E5E" w:rsidRDefault="00EB3E5E" w:rsidP="00A9696C">
      <w:pPr>
        <w:pStyle w:val="a4"/>
        <w:outlineLvl w:val="0"/>
      </w:pPr>
    </w:p>
    <w:p w14:paraId="64788F0C" w14:textId="0014B1C7" w:rsidR="00EB3E5E" w:rsidRDefault="00EB3E5E" w:rsidP="00A9696C">
      <w:pPr>
        <w:pStyle w:val="a4"/>
        <w:outlineLvl w:val="0"/>
      </w:pPr>
    </w:p>
    <w:p w14:paraId="34F4E0C8" w14:textId="77777777" w:rsidR="00EB3E5E" w:rsidRDefault="00EB3E5E" w:rsidP="00A9696C">
      <w:pPr>
        <w:pStyle w:val="a4"/>
        <w:outlineLvl w:val="0"/>
      </w:pPr>
    </w:p>
    <w:p w14:paraId="3F23409A" w14:textId="46721C40" w:rsidR="00B91C3F" w:rsidRDefault="00B91C3F" w:rsidP="00A9696C">
      <w:pPr>
        <w:pStyle w:val="a4"/>
        <w:outlineLvl w:val="0"/>
      </w:pPr>
    </w:p>
    <w:p w14:paraId="7E789E0D" w14:textId="7D6F5FFD" w:rsidR="00B91C3F" w:rsidRPr="000462BC" w:rsidRDefault="00B91C3F" w:rsidP="00B91C3F">
      <w:pPr>
        <w:shd w:val="clear" w:color="auto" w:fill="FFFFFF"/>
        <w:tabs>
          <w:tab w:val="left" w:pos="709"/>
          <w:tab w:val="left" w:pos="1404"/>
        </w:tabs>
        <w:suppressAutoHyphens/>
        <w:jc w:val="right"/>
        <w:rPr>
          <w:sz w:val="22"/>
          <w:szCs w:val="22"/>
        </w:rPr>
      </w:pPr>
      <w:r w:rsidRPr="000462BC">
        <w:rPr>
          <w:sz w:val="22"/>
          <w:szCs w:val="22"/>
        </w:rPr>
        <w:lastRenderedPageBreak/>
        <w:t xml:space="preserve">Приложение № </w:t>
      </w:r>
      <w:r>
        <w:rPr>
          <w:sz w:val="22"/>
          <w:szCs w:val="22"/>
        </w:rPr>
        <w:t>4</w:t>
      </w:r>
      <w:r w:rsidRPr="000462BC">
        <w:rPr>
          <w:sz w:val="22"/>
          <w:szCs w:val="22"/>
        </w:rPr>
        <w:t xml:space="preserve"> </w:t>
      </w:r>
    </w:p>
    <w:p w14:paraId="74544BA9" w14:textId="77777777" w:rsidR="00B91C3F" w:rsidRDefault="00B91C3F" w:rsidP="00B91C3F">
      <w:pPr>
        <w:shd w:val="clear" w:color="auto" w:fill="FFFFFF"/>
        <w:suppressAutoHyphens/>
        <w:spacing w:before="259"/>
        <w:jc w:val="right"/>
        <w:rPr>
          <w:sz w:val="22"/>
          <w:szCs w:val="22"/>
        </w:rPr>
      </w:pPr>
      <w:r w:rsidRPr="000462BC">
        <w:rPr>
          <w:sz w:val="22"/>
          <w:szCs w:val="22"/>
        </w:rPr>
        <w:t xml:space="preserve">к договору </w:t>
      </w:r>
      <w:r w:rsidRPr="00960415">
        <w:rPr>
          <w:sz w:val="22"/>
          <w:szCs w:val="22"/>
        </w:rPr>
        <w:t>подряда на выполнение ремонтных работ</w:t>
      </w:r>
    </w:p>
    <w:p w14:paraId="60E784CF" w14:textId="77777777" w:rsidR="00B91C3F" w:rsidRPr="000462BC" w:rsidRDefault="00B91C3F" w:rsidP="00B91C3F">
      <w:pPr>
        <w:shd w:val="clear" w:color="auto" w:fill="FFFFFF"/>
        <w:suppressAutoHyphens/>
        <w:spacing w:before="259"/>
        <w:jc w:val="right"/>
        <w:rPr>
          <w:sz w:val="22"/>
          <w:szCs w:val="22"/>
        </w:rPr>
      </w:pPr>
      <w:r>
        <w:rPr>
          <w:sz w:val="22"/>
          <w:szCs w:val="22"/>
        </w:rPr>
        <w:t xml:space="preserve"> </w:t>
      </w:r>
      <w:r w:rsidRPr="000462BC">
        <w:rPr>
          <w:sz w:val="22"/>
          <w:szCs w:val="22"/>
        </w:rPr>
        <w:t>№_____ от «__</w:t>
      </w:r>
      <w:proofErr w:type="gramStart"/>
      <w:r w:rsidRPr="000462BC">
        <w:rPr>
          <w:sz w:val="22"/>
          <w:szCs w:val="22"/>
        </w:rPr>
        <w:t>_»_</w:t>
      </w:r>
      <w:proofErr w:type="gramEnd"/>
      <w:r w:rsidRPr="000462BC">
        <w:rPr>
          <w:sz w:val="22"/>
          <w:szCs w:val="22"/>
        </w:rPr>
        <w:t>__________202</w:t>
      </w:r>
      <w:r>
        <w:rPr>
          <w:sz w:val="22"/>
          <w:szCs w:val="22"/>
        </w:rPr>
        <w:t>3</w:t>
      </w:r>
      <w:r w:rsidRPr="000462BC">
        <w:rPr>
          <w:sz w:val="22"/>
          <w:szCs w:val="22"/>
        </w:rPr>
        <w:t>г.</w:t>
      </w:r>
    </w:p>
    <w:p w14:paraId="5F0334A1" w14:textId="77777777" w:rsidR="00B91C3F" w:rsidRPr="00A6154B" w:rsidRDefault="00B91C3F" w:rsidP="00B91C3F">
      <w:pPr>
        <w:widowControl w:val="0"/>
        <w:autoSpaceDE w:val="0"/>
        <w:autoSpaceDN w:val="0"/>
        <w:adjustRightInd w:val="0"/>
        <w:jc w:val="center"/>
        <w:rPr>
          <w:b/>
          <w:bCs/>
          <w:sz w:val="20"/>
          <w:szCs w:val="20"/>
        </w:rPr>
      </w:pPr>
      <w:r w:rsidRPr="00A6154B">
        <w:rPr>
          <w:b/>
          <w:bCs/>
          <w:sz w:val="20"/>
          <w:szCs w:val="20"/>
        </w:rPr>
        <w:t xml:space="preserve">СОГЛАШЕНИЕ </w:t>
      </w:r>
    </w:p>
    <w:p w14:paraId="1906FC27" w14:textId="77777777" w:rsidR="00B91C3F" w:rsidRPr="00A6154B" w:rsidRDefault="00B91C3F" w:rsidP="00B91C3F">
      <w:pPr>
        <w:widowControl w:val="0"/>
        <w:autoSpaceDE w:val="0"/>
        <w:autoSpaceDN w:val="0"/>
        <w:adjustRightInd w:val="0"/>
        <w:jc w:val="center"/>
        <w:rPr>
          <w:b/>
          <w:bCs/>
          <w:sz w:val="20"/>
          <w:szCs w:val="20"/>
        </w:rPr>
      </w:pPr>
      <w:r w:rsidRPr="00A6154B">
        <w:rPr>
          <w:b/>
          <w:bCs/>
          <w:sz w:val="20"/>
          <w:szCs w:val="20"/>
        </w:rPr>
        <w:t xml:space="preserve">«О соблюдении мер санитарно-эпидемиологической защиты, связанной с профилактикой распространения коронавирусной инфекции </w:t>
      </w:r>
      <w:r w:rsidRPr="00A6154B">
        <w:rPr>
          <w:b/>
          <w:bCs/>
          <w:sz w:val="20"/>
          <w:szCs w:val="20"/>
          <w:lang w:val="en-US"/>
        </w:rPr>
        <w:t>COVID</w:t>
      </w:r>
      <w:r w:rsidRPr="00A6154B">
        <w:rPr>
          <w:b/>
          <w:bCs/>
          <w:sz w:val="20"/>
          <w:szCs w:val="20"/>
        </w:rPr>
        <w:t xml:space="preserve">-19» </w:t>
      </w:r>
    </w:p>
    <w:p w14:paraId="3C041AB7" w14:textId="77777777" w:rsidR="00B91C3F" w:rsidRPr="00A6154B" w:rsidRDefault="00B91C3F" w:rsidP="00B91C3F">
      <w:pPr>
        <w:widowControl w:val="0"/>
        <w:autoSpaceDE w:val="0"/>
        <w:autoSpaceDN w:val="0"/>
        <w:adjustRightInd w:val="0"/>
        <w:jc w:val="center"/>
        <w:rPr>
          <w:sz w:val="20"/>
          <w:szCs w:val="20"/>
        </w:rPr>
      </w:pPr>
    </w:p>
    <w:p w14:paraId="00E1E3F2" w14:textId="44B20337" w:rsidR="00B91C3F" w:rsidRPr="007A6C38" w:rsidRDefault="00B91C3F" w:rsidP="00B91C3F">
      <w:pPr>
        <w:widowControl w:val="0"/>
        <w:suppressAutoHyphens/>
        <w:autoSpaceDE w:val="0"/>
        <w:autoSpaceDN w:val="0"/>
        <w:adjustRightInd w:val="0"/>
        <w:jc w:val="both"/>
        <w:rPr>
          <w:spacing w:val="-3"/>
        </w:rPr>
      </w:pPr>
      <w:r w:rsidRPr="00A6154B">
        <w:rPr>
          <w:b/>
          <w:bCs/>
          <w:spacing w:val="-3"/>
        </w:rPr>
        <w:t>Акционерное общество «ЕвроСибЭнерго» (АО «ЕвроСибЭнерго»)</w:t>
      </w:r>
      <w:r w:rsidRPr="00A6154B">
        <w:rPr>
          <w:spacing w:val="-3"/>
        </w:rPr>
        <w:t>, именуемое в дальнейшем «</w:t>
      </w:r>
      <w:r w:rsidRPr="00A6154B">
        <w:rPr>
          <w:b/>
          <w:spacing w:val="-3"/>
        </w:rPr>
        <w:t>Заказчик»</w:t>
      </w:r>
      <w:r w:rsidRPr="00A6154B">
        <w:rPr>
          <w:spacing w:val="-3"/>
        </w:rPr>
        <w:t xml:space="preserve">, в лице директора филиала АО «ЕвроСибЭнерго» «Красноярская ГЭС» Легензы Станислава Владимировича, действующего на основании доверенности № ФКГЭС-ДВ-23-0022 от 24.07.2023г, с одной стороны, и </w:t>
      </w:r>
      <w:r w:rsidR="007A6C38" w:rsidRPr="00075451">
        <w:rPr>
          <w:b/>
          <w:bCs/>
          <w:color w:val="000000"/>
          <w:spacing w:val="-3"/>
        </w:rPr>
        <w:t>Общество с ограниченной ответственностью ООО «</w:t>
      </w:r>
      <w:r w:rsidR="003211F9">
        <w:rPr>
          <w:b/>
          <w:bCs/>
          <w:color w:val="000000"/>
          <w:spacing w:val="-3"/>
        </w:rPr>
        <w:t xml:space="preserve">           </w:t>
      </w:r>
      <w:r w:rsidR="007A6C38" w:rsidRPr="00075451">
        <w:rPr>
          <w:b/>
          <w:bCs/>
          <w:color w:val="000000"/>
          <w:spacing w:val="-3"/>
        </w:rPr>
        <w:t xml:space="preserve">», </w:t>
      </w:r>
      <w:r w:rsidR="007A6C38" w:rsidRPr="00075451">
        <w:rPr>
          <w:color w:val="000000"/>
          <w:spacing w:val="-3"/>
        </w:rPr>
        <w:t>именуемое в дальнейшем</w:t>
      </w:r>
      <w:r w:rsidR="007A6C38" w:rsidRPr="00075451">
        <w:rPr>
          <w:b/>
          <w:bCs/>
          <w:color w:val="000000"/>
          <w:spacing w:val="-3"/>
        </w:rPr>
        <w:t xml:space="preserve"> «Исполнитель», </w:t>
      </w:r>
      <w:r w:rsidR="007A6C38" w:rsidRPr="00075451">
        <w:rPr>
          <w:color w:val="000000"/>
          <w:spacing w:val="-3"/>
        </w:rPr>
        <w:t>в лице Генерального директора</w:t>
      </w:r>
      <w:r w:rsidR="003211F9">
        <w:rPr>
          <w:color w:val="000000"/>
          <w:spacing w:val="-3"/>
        </w:rPr>
        <w:t xml:space="preserve">                  </w:t>
      </w:r>
      <w:r w:rsidR="007A6C38" w:rsidRPr="00075451">
        <w:rPr>
          <w:color w:val="000000"/>
          <w:spacing w:val="-3"/>
        </w:rPr>
        <w:t>, действующего на основании Устава, с одной стороны, с другой стороны</w:t>
      </w:r>
      <w:r w:rsidRPr="00A6154B">
        <w:rPr>
          <w:color w:val="000000"/>
          <w:spacing w:val="-3"/>
        </w:rPr>
        <w:t xml:space="preserve">, </w:t>
      </w:r>
      <w:r w:rsidRPr="00A6154B">
        <w:rPr>
          <w:color w:val="000000"/>
          <w:spacing w:val="5"/>
        </w:rPr>
        <w:t xml:space="preserve">в дальнейшем при совместном </w:t>
      </w:r>
      <w:r w:rsidRPr="00A6154B">
        <w:rPr>
          <w:color w:val="000000"/>
          <w:spacing w:val="4"/>
        </w:rPr>
        <w:t xml:space="preserve">упоминании именуемые «Стороны», заключили настоящий договор (далее - Договор) о </w:t>
      </w:r>
      <w:r w:rsidRPr="00A6154B">
        <w:rPr>
          <w:color w:val="000000"/>
          <w:spacing w:val="-5"/>
        </w:rPr>
        <w:t>нижеследующем:</w:t>
      </w:r>
    </w:p>
    <w:p w14:paraId="74F27222" w14:textId="77777777" w:rsidR="00B91C3F" w:rsidRPr="00A6154B" w:rsidRDefault="00B91C3F" w:rsidP="00B91C3F">
      <w:pPr>
        <w:ind w:left="360"/>
        <w:jc w:val="both"/>
      </w:pPr>
    </w:p>
    <w:p w14:paraId="14117D8A" w14:textId="77777777" w:rsidR="00B91C3F" w:rsidRPr="00A6154B" w:rsidRDefault="00B91C3F" w:rsidP="00B91C3F">
      <w:pPr>
        <w:ind w:firstLine="540"/>
        <w:jc w:val="both"/>
      </w:pPr>
    </w:p>
    <w:p w14:paraId="7E09C775" w14:textId="77777777" w:rsidR="00B91C3F" w:rsidRPr="00A6154B" w:rsidRDefault="00B91C3F" w:rsidP="00B91C3F">
      <w:pPr>
        <w:widowControl w:val="0"/>
        <w:numPr>
          <w:ilvl w:val="1"/>
          <w:numId w:val="38"/>
        </w:numPr>
        <w:overflowPunct w:val="0"/>
        <w:autoSpaceDE w:val="0"/>
        <w:autoSpaceDN w:val="0"/>
        <w:adjustRightInd w:val="0"/>
        <w:contextualSpacing/>
        <w:jc w:val="both"/>
        <w:textAlignment w:val="baseline"/>
        <w:rPr>
          <w:rFonts w:eastAsia="Calibri"/>
        </w:rPr>
      </w:pPr>
      <w:r w:rsidRPr="00A6154B">
        <w:rPr>
          <w:rFonts w:eastAsia="Calibri"/>
        </w:rPr>
        <w:t xml:space="preserve">Стороны осведомлены о наличии обстоятельств, вызванных угрозой распространения коронавирусной инфекции </w:t>
      </w:r>
      <w:r w:rsidRPr="00EB3E5E">
        <w:rPr>
          <w:rFonts w:eastAsia="Calibri"/>
        </w:rPr>
        <w:t>(COVID-19).</w:t>
      </w:r>
    </w:p>
    <w:p w14:paraId="5835D9C6" w14:textId="77777777" w:rsidR="00B91C3F" w:rsidRPr="00A6154B" w:rsidRDefault="00B91C3F" w:rsidP="00B91C3F">
      <w:pPr>
        <w:widowControl w:val="0"/>
        <w:numPr>
          <w:ilvl w:val="1"/>
          <w:numId w:val="38"/>
        </w:numPr>
        <w:overflowPunct w:val="0"/>
        <w:autoSpaceDE w:val="0"/>
        <w:autoSpaceDN w:val="0"/>
        <w:adjustRightInd w:val="0"/>
        <w:contextualSpacing/>
        <w:jc w:val="both"/>
        <w:textAlignment w:val="baseline"/>
        <w:rPr>
          <w:rFonts w:eastAsia="Calibri"/>
        </w:rPr>
      </w:pPr>
      <w:r w:rsidRPr="00A6154B">
        <w:rPr>
          <w:rFonts w:eastAsia="Calibri"/>
        </w:rPr>
        <w:t xml:space="preserve">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A6154B">
        <w:rPr>
          <w:rFonts w:eastAsia="Calibri"/>
        </w:rPr>
        <w:t>короновирусной</w:t>
      </w:r>
      <w:proofErr w:type="spellEnd"/>
      <w:r w:rsidRPr="00A6154B">
        <w:rPr>
          <w:rFonts w:eastAsia="Calibri"/>
        </w:rPr>
        <w:t xml:space="preserve"> инфекции, выданных Федеральной службой по надзору в сфере защиты прав потребителей и благополучия человека (Роспотребнадзор).</w:t>
      </w:r>
    </w:p>
    <w:p w14:paraId="24F06DF4" w14:textId="77777777" w:rsidR="00B91C3F" w:rsidRPr="00A6154B" w:rsidRDefault="00B91C3F" w:rsidP="00B91C3F">
      <w:pPr>
        <w:widowControl w:val="0"/>
        <w:numPr>
          <w:ilvl w:val="1"/>
          <w:numId w:val="38"/>
        </w:numPr>
        <w:overflowPunct w:val="0"/>
        <w:autoSpaceDE w:val="0"/>
        <w:autoSpaceDN w:val="0"/>
        <w:adjustRightInd w:val="0"/>
        <w:contextualSpacing/>
        <w:jc w:val="both"/>
        <w:textAlignment w:val="baseline"/>
        <w:rPr>
          <w:rFonts w:eastAsia="Calibri"/>
        </w:rPr>
      </w:pPr>
      <w:r w:rsidRPr="00A6154B">
        <w:rPr>
          <w:rFonts w:eastAsia="Calibri"/>
        </w:rPr>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желтый круг на каске». </w:t>
      </w:r>
    </w:p>
    <w:p w14:paraId="36B6E822" w14:textId="77777777" w:rsidR="00B91C3F" w:rsidRPr="00A6154B" w:rsidRDefault="00B91C3F" w:rsidP="00B91C3F">
      <w:pPr>
        <w:widowControl w:val="0"/>
        <w:numPr>
          <w:ilvl w:val="1"/>
          <w:numId w:val="38"/>
        </w:numPr>
        <w:overflowPunct w:val="0"/>
        <w:autoSpaceDE w:val="0"/>
        <w:autoSpaceDN w:val="0"/>
        <w:adjustRightInd w:val="0"/>
        <w:contextualSpacing/>
        <w:jc w:val="both"/>
        <w:textAlignment w:val="baseline"/>
        <w:rPr>
          <w:rFonts w:eastAsia="Calibri"/>
        </w:rPr>
      </w:pPr>
      <w:r w:rsidRPr="00A6154B">
        <w:rPr>
          <w:rFonts w:eastAsia="Calibri"/>
        </w:rPr>
        <w:t xml:space="preserve">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w:t>
      </w:r>
      <w:proofErr w:type="gramStart"/>
      <w:r w:rsidRPr="00A6154B">
        <w:rPr>
          <w:rFonts w:eastAsia="Calibri"/>
        </w:rPr>
        <w:t>ближе</w:t>
      </w:r>
      <w:proofErr w:type="gramEnd"/>
      <w:r w:rsidRPr="00A6154B">
        <w:rPr>
          <w:rFonts w:eastAsia="Calibri"/>
        </w:rPr>
        <w:t xml:space="preserve"> чем на 1,5 метра.</w:t>
      </w:r>
    </w:p>
    <w:p w14:paraId="21F42690" w14:textId="77777777" w:rsidR="00B91C3F" w:rsidRPr="00A6154B" w:rsidRDefault="00B91C3F" w:rsidP="00B91C3F">
      <w:pPr>
        <w:widowControl w:val="0"/>
        <w:numPr>
          <w:ilvl w:val="1"/>
          <w:numId w:val="38"/>
        </w:numPr>
        <w:overflowPunct w:val="0"/>
        <w:autoSpaceDE w:val="0"/>
        <w:autoSpaceDN w:val="0"/>
        <w:adjustRightInd w:val="0"/>
        <w:contextualSpacing/>
        <w:jc w:val="both"/>
        <w:textAlignment w:val="baseline"/>
        <w:rPr>
          <w:rFonts w:eastAsia="Calibri"/>
        </w:rPr>
      </w:pPr>
      <w:r w:rsidRPr="00A6154B">
        <w:rPr>
          <w:rFonts w:eastAsia="Calibri"/>
        </w:rPr>
        <w:t xml:space="preserve">Исполнитель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A6154B">
        <w:rPr>
          <w:rFonts w:eastAsia="Calibri"/>
        </w:rPr>
        <w:t>противоаэрозольные</w:t>
      </w:r>
      <w:proofErr w:type="spellEnd"/>
      <w:r w:rsidRPr="00A6154B">
        <w:rPr>
          <w:rFonts w:eastAsia="Calibri"/>
        </w:rPr>
        <w:t xml:space="preserve"> средства индивидуальной защиты органов дыхания с изолирующей лицевой частью).</w:t>
      </w:r>
    </w:p>
    <w:p w14:paraId="2E781D5B" w14:textId="77777777" w:rsidR="00B91C3F" w:rsidRPr="00A6154B" w:rsidRDefault="00B91C3F" w:rsidP="00B91C3F">
      <w:pPr>
        <w:widowControl w:val="0"/>
        <w:numPr>
          <w:ilvl w:val="0"/>
          <w:numId w:val="40"/>
        </w:numPr>
        <w:overflowPunct w:val="0"/>
        <w:autoSpaceDE w:val="0"/>
        <w:autoSpaceDN w:val="0"/>
        <w:adjustRightInd w:val="0"/>
        <w:contextualSpacing/>
        <w:jc w:val="both"/>
        <w:textAlignment w:val="baseline"/>
        <w:rPr>
          <w:rFonts w:eastAsia="Calibri"/>
          <w:i/>
          <w:color w:val="FF0000"/>
        </w:rPr>
      </w:pPr>
      <w:r w:rsidRPr="00A6154B">
        <w:rPr>
          <w:rFonts w:eastAsia="Calibri"/>
        </w:rPr>
        <w:t>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510B0AFE" w14:textId="77777777" w:rsidR="00B91C3F" w:rsidRPr="00A6154B" w:rsidRDefault="00B91C3F" w:rsidP="00B91C3F">
      <w:pPr>
        <w:widowControl w:val="0"/>
        <w:numPr>
          <w:ilvl w:val="0"/>
          <w:numId w:val="39"/>
        </w:numPr>
        <w:overflowPunct w:val="0"/>
        <w:autoSpaceDE w:val="0"/>
        <w:autoSpaceDN w:val="0"/>
        <w:adjustRightInd w:val="0"/>
        <w:ind w:left="709"/>
        <w:contextualSpacing/>
        <w:jc w:val="both"/>
        <w:textAlignment w:val="baseline"/>
        <w:rPr>
          <w:rFonts w:eastAsia="Calibri"/>
        </w:rPr>
      </w:pPr>
      <w:r w:rsidRPr="00A6154B">
        <w:rPr>
          <w:rFonts w:eastAsia="Calibri"/>
        </w:rPr>
        <w:lastRenderedPageBreak/>
        <w:t xml:space="preserve">В случае нарушения обязательств Исполнителя, предусмотренных </w:t>
      </w:r>
      <w:proofErr w:type="gramStart"/>
      <w:r w:rsidRPr="00A6154B">
        <w:rPr>
          <w:rFonts w:eastAsia="Calibri"/>
        </w:rPr>
        <w:t>условиями настоящего Дополнительного соглашения</w:t>
      </w:r>
      <w:proofErr w:type="gramEnd"/>
      <w:r w:rsidRPr="00A6154B">
        <w:rPr>
          <w:rFonts w:eastAsia="Calibri"/>
        </w:rPr>
        <w:t xml:space="preserve">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p>
    <w:p w14:paraId="2FB1916F" w14:textId="77777777" w:rsidR="00B91C3F" w:rsidRPr="00A6154B" w:rsidRDefault="00B91C3F" w:rsidP="00B91C3F">
      <w:pPr>
        <w:widowControl w:val="0"/>
        <w:numPr>
          <w:ilvl w:val="0"/>
          <w:numId w:val="39"/>
        </w:numPr>
        <w:overflowPunct w:val="0"/>
        <w:autoSpaceDE w:val="0"/>
        <w:autoSpaceDN w:val="0"/>
        <w:adjustRightInd w:val="0"/>
        <w:ind w:left="709"/>
        <w:contextualSpacing/>
        <w:jc w:val="both"/>
        <w:textAlignment w:val="baseline"/>
        <w:rPr>
          <w:rFonts w:eastAsia="Calibri"/>
        </w:rPr>
      </w:pPr>
      <w:r w:rsidRPr="00A6154B">
        <w:rPr>
          <w:rFonts w:eastAsia="Calibri"/>
        </w:rPr>
        <w:t xml:space="preserve">При повторном нарушении персоналом Исполнителя условий, предусмотренных настоящим соглашением, Заказчик вправе расторгнуть договор в одностороннем порядке. </w:t>
      </w:r>
    </w:p>
    <w:p w14:paraId="4A251D06" w14:textId="77777777" w:rsidR="00B91C3F" w:rsidRPr="00A6154B" w:rsidRDefault="00B91C3F" w:rsidP="00B91C3F">
      <w:pPr>
        <w:widowControl w:val="0"/>
        <w:numPr>
          <w:ilvl w:val="0"/>
          <w:numId w:val="39"/>
        </w:numPr>
        <w:overflowPunct w:val="0"/>
        <w:autoSpaceDE w:val="0"/>
        <w:autoSpaceDN w:val="0"/>
        <w:adjustRightInd w:val="0"/>
        <w:ind w:left="709"/>
        <w:contextualSpacing/>
        <w:jc w:val="both"/>
        <w:textAlignment w:val="baseline"/>
        <w:rPr>
          <w:rFonts w:eastAsia="Calibri"/>
        </w:rPr>
      </w:pPr>
      <w:r w:rsidRPr="00A6154B">
        <w:rPr>
          <w:rFonts w:eastAsia="Calibri"/>
        </w:rPr>
        <w:t>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____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0CD756E2" w14:textId="77777777" w:rsidR="00B91C3F" w:rsidRPr="00A6154B" w:rsidRDefault="00B91C3F" w:rsidP="00B91C3F">
      <w:pPr>
        <w:widowControl w:val="0"/>
        <w:numPr>
          <w:ilvl w:val="0"/>
          <w:numId w:val="39"/>
        </w:numPr>
        <w:overflowPunct w:val="0"/>
        <w:autoSpaceDE w:val="0"/>
        <w:autoSpaceDN w:val="0"/>
        <w:adjustRightInd w:val="0"/>
        <w:ind w:left="709"/>
        <w:jc w:val="both"/>
        <w:textAlignment w:val="baseline"/>
      </w:pPr>
      <w:r w:rsidRPr="00A6154B">
        <w:t xml:space="preserve">Настоящее соглашение составлено в двух экземплярах, имеющих равную юридическую силу, по одному для каждой из сторон. </w:t>
      </w:r>
    </w:p>
    <w:p w14:paraId="3C2CDE90" w14:textId="77777777" w:rsidR="00B91C3F" w:rsidRPr="00A6154B" w:rsidRDefault="00B91C3F" w:rsidP="00B91C3F">
      <w:pPr>
        <w:widowControl w:val="0"/>
        <w:overflowPunct w:val="0"/>
        <w:autoSpaceDE w:val="0"/>
        <w:autoSpaceDN w:val="0"/>
        <w:adjustRightInd w:val="0"/>
        <w:jc w:val="both"/>
        <w:textAlignment w:val="baseline"/>
      </w:pPr>
    </w:p>
    <w:p w14:paraId="20631893" w14:textId="77777777" w:rsidR="00B91C3F" w:rsidRPr="00A6154B" w:rsidRDefault="00B91C3F" w:rsidP="00B91C3F">
      <w:pPr>
        <w:jc w:val="both"/>
        <w:rPr>
          <w:rFonts w:eastAsia="Calibri"/>
        </w:rPr>
      </w:pPr>
      <w:r w:rsidRPr="00A6154B">
        <w:rPr>
          <w:rFonts w:eastAsia="Calibri"/>
        </w:rPr>
        <w:t>* Сумма штрафа соответствует санкции, установленной пунктом 6 раздела 1 Перечня требований к Подрядчику по охране труда, промышленной, экологической, пожарной и иной безопасности и ответственность за их нарушение (Неприменение или несоответствующее применение средств индивидуальной защиты и спецодежды).</w:t>
      </w:r>
    </w:p>
    <w:p w14:paraId="14B28636" w14:textId="77777777" w:rsidR="00B91C3F" w:rsidRPr="00A6154B" w:rsidRDefault="00B91C3F" w:rsidP="00B91C3F">
      <w:pPr>
        <w:widowControl w:val="0"/>
        <w:autoSpaceDE w:val="0"/>
        <w:autoSpaceDN w:val="0"/>
        <w:adjustRightInd w:val="0"/>
        <w:jc w:val="both"/>
        <w:rPr>
          <w:rFonts w:eastAsia="Calibri"/>
        </w:rPr>
      </w:pPr>
      <w:r w:rsidRPr="00A6154B">
        <w:rPr>
          <w:rFonts w:eastAsia="Calibri"/>
        </w:rPr>
        <w:t>**В Протоколе должно быть поле для указания реквизитов для перечисления денежных средств.</w:t>
      </w:r>
    </w:p>
    <w:p w14:paraId="20B94429" w14:textId="3FD288B8" w:rsidR="00B91C3F" w:rsidRDefault="00B91C3F" w:rsidP="00A9696C">
      <w:pPr>
        <w:pStyle w:val="a4"/>
        <w:outlineLvl w:val="0"/>
      </w:pPr>
    </w:p>
    <w:p w14:paraId="0AD3CA1F" w14:textId="79FDC17A" w:rsidR="00FF50A9" w:rsidRDefault="00FF50A9" w:rsidP="00A9696C">
      <w:pPr>
        <w:pStyle w:val="a4"/>
        <w:outlineLvl w:val="0"/>
      </w:pPr>
    </w:p>
    <w:p w14:paraId="16F46AB2" w14:textId="39ADEE6E" w:rsidR="00FF50A9" w:rsidRDefault="00FF50A9" w:rsidP="00A9696C">
      <w:pPr>
        <w:pStyle w:val="a4"/>
        <w:outlineLvl w:val="0"/>
      </w:pPr>
    </w:p>
    <w:p w14:paraId="0069FC1E" w14:textId="77777777" w:rsidR="007A6C38" w:rsidRDefault="007A6C38" w:rsidP="007A6C38">
      <w:pPr>
        <w:pStyle w:val="a4"/>
        <w:outlineLvl w:val="0"/>
      </w:pPr>
    </w:p>
    <w:p w14:paraId="7CF9B082" w14:textId="77777777" w:rsidR="007A6C38" w:rsidRPr="000462BC" w:rsidRDefault="007A6C38" w:rsidP="007A6C38">
      <w:pPr>
        <w:pStyle w:val="ConsNonformat"/>
        <w:widowControl/>
        <w:jc w:val="center"/>
        <w:outlineLvl w:val="0"/>
        <w:rPr>
          <w:rFonts w:ascii="Times New Roman" w:hAnsi="Times New Roman"/>
          <w:b/>
          <w:sz w:val="22"/>
          <w:szCs w:val="22"/>
        </w:rPr>
      </w:pPr>
      <w:r w:rsidRPr="000462BC">
        <w:rPr>
          <w:rFonts w:ascii="Times New Roman" w:hAnsi="Times New Roman"/>
          <w:b/>
          <w:sz w:val="22"/>
          <w:szCs w:val="22"/>
        </w:rPr>
        <w:t>ПОДПИСИ СТОРОН:</w:t>
      </w:r>
    </w:p>
    <w:p w14:paraId="11F5727A" w14:textId="77777777" w:rsidR="007A6C38" w:rsidRPr="000462BC" w:rsidRDefault="007A6C38" w:rsidP="007A6C38">
      <w:pPr>
        <w:pStyle w:val="ConsNonformat"/>
        <w:widowControl/>
        <w:jc w:val="center"/>
        <w:outlineLvl w:val="0"/>
        <w:rPr>
          <w:rFonts w:ascii="Times New Roman" w:hAnsi="Times New Roman"/>
          <w:b/>
          <w:sz w:val="22"/>
          <w:szCs w:val="22"/>
        </w:rPr>
      </w:pPr>
    </w:p>
    <w:p w14:paraId="60A0BB8A" w14:textId="11478536" w:rsidR="00FF50A9" w:rsidRDefault="00FF50A9" w:rsidP="00A9696C">
      <w:pPr>
        <w:pStyle w:val="a4"/>
        <w:outlineLvl w:val="0"/>
      </w:pPr>
    </w:p>
    <w:p w14:paraId="7FCE278E" w14:textId="22D0629B" w:rsidR="00FF50A9" w:rsidRDefault="00FF50A9" w:rsidP="00A9696C">
      <w:pPr>
        <w:pStyle w:val="a4"/>
        <w:outlineLvl w:val="0"/>
      </w:pPr>
    </w:p>
    <w:p w14:paraId="2F639D11" w14:textId="1B8D56F7" w:rsidR="00FF50A9" w:rsidRDefault="00FF50A9" w:rsidP="00A9696C">
      <w:pPr>
        <w:pStyle w:val="a4"/>
        <w:outlineLvl w:val="0"/>
      </w:pPr>
    </w:p>
    <w:p w14:paraId="184E07A4" w14:textId="0487E41E" w:rsidR="00FF50A9" w:rsidRDefault="00FF50A9" w:rsidP="00A9696C">
      <w:pPr>
        <w:pStyle w:val="a4"/>
        <w:outlineLvl w:val="0"/>
      </w:pPr>
    </w:p>
    <w:p w14:paraId="6C46F596" w14:textId="79487F83" w:rsidR="00FF50A9" w:rsidRDefault="00FF50A9" w:rsidP="00A9696C">
      <w:pPr>
        <w:pStyle w:val="a4"/>
        <w:outlineLvl w:val="0"/>
      </w:pPr>
    </w:p>
    <w:p w14:paraId="6D50C6E3" w14:textId="4EEAEDDF" w:rsidR="00FF50A9" w:rsidRDefault="00FF50A9" w:rsidP="00A9696C">
      <w:pPr>
        <w:pStyle w:val="a4"/>
        <w:outlineLvl w:val="0"/>
      </w:pPr>
    </w:p>
    <w:p w14:paraId="25B46426" w14:textId="1472BB02" w:rsidR="00FF50A9" w:rsidRDefault="00FF50A9" w:rsidP="00A9696C">
      <w:pPr>
        <w:pStyle w:val="a4"/>
        <w:outlineLvl w:val="0"/>
      </w:pPr>
    </w:p>
    <w:p w14:paraId="107CEDDB" w14:textId="23BDB1E4" w:rsidR="00FF50A9" w:rsidRDefault="00FF50A9" w:rsidP="00A9696C">
      <w:pPr>
        <w:pStyle w:val="a4"/>
        <w:outlineLvl w:val="0"/>
      </w:pPr>
    </w:p>
    <w:p w14:paraId="3F5E4EAC" w14:textId="1FFCE3F8" w:rsidR="00FF50A9" w:rsidRDefault="00FF50A9" w:rsidP="00A9696C">
      <w:pPr>
        <w:pStyle w:val="a4"/>
        <w:outlineLvl w:val="0"/>
      </w:pPr>
    </w:p>
    <w:p w14:paraId="43C25F82" w14:textId="12D6E3D5" w:rsidR="00FF50A9" w:rsidRDefault="00FF50A9" w:rsidP="00A9696C">
      <w:pPr>
        <w:pStyle w:val="a4"/>
        <w:outlineLvl w:val="0"/>
      </w:pPr>
    </w:p>
    <w:p w14:paraId="58EF218B" w14:textId="68E6B00E" w:rsidR="00FF50A9" w:rsidRDefault="00FF50A9" w:rsidP="00A9696C">
      <w:pPr>
        <w:pStyle w:val="a4"/>
        <w:outlineLvl w:val="0"/>
      </w:pPr>
    </w:p>
    <w:p w14:paraId="74FCEBC3" w14:textId="25EDA083" w:rsidR="00FF50A9" w:rsidRDefault="00FF50A9" w:rsidP="00A9696C">
      <w:pPr>
        <w:pStyle w:val="a4"/>
        <w:outlineLvl w:val="0"/>
      </w:pPr>
    </w:p>
    <w:p w14:paraId="2833810E" w14:textId="3160290F" w:rsidR="00FF50A9" w:rsidRDefault="00FF50A9" w:rsidP="00A9696C">
      <w:pPr>
        <w:pStyle w:val="a4"/>
        <w:outlineLvl w:val="0"/>
      </w:pPr>
    </w:p>
    <w:p w14:paraId="5113E1BD" w14:textId="02C7FFD5" w:rsidR="00EB3E5E" w:rsidRDefault="00EB3E5E" w:rsidP="00A9696C">
      <w:pPr>
        <w:pStyle w:val="a4"/>
        <w:outlineLvl w:val="0"/>
      </w:pPr>
    </w:p>
    <w:p w14:paraId="4DAE3EA2" w14:textId="30A5A5CC" w:rsidR="00EB3E5E" w:rsidRDefault="00EB3E5E" w:rsidP="00A9696C">
      <w:pPr>
        <w:pStyle w:val="a4"/>
        <w:outlineLvl w:val="0"/>
      </w:pPr>
    </w:p>
    <w:p w14:paraId="5DD63E87" w14:textId="7F299C74" w:rsidR="00EB3E5E" w:rsidRDefault="00EB3E5E" w:rsidP="00A9696C">
      <w:pPr>
        <w:pStyle w:val="a4"/>
        <w:outlineLvl w:val="0"/>
      </w:pPr>
    </w:p>
    <w:p w14:paraId="7A63FF0E" w14:textId="693CB219" w:rsidR="00EB3E5E" w:rsidRDefault="00EB3E5E" w:rsidP="00A9696C">
      <w:pPr>
        <w:pStyle w:val="a4"/>
        <w:outlineLvl w:val="0"/>
      </w:pPr>
    </w:p>
    <w:p w14:paraId="58894637" w14:textId="2557A3B8" w:rsidR="00EB3E5E" w:rsidRDefault="00EB3E5E" w:rsidP="00A9696C">
      <w:pPr>
        <w:pStyle w:val="a4"/>
        <w:outlineLvl w:val="0"/>
      </w:pPr>
    </w:p>
    <w:p w14:paraId="2E30875C" w14:textId="16C5B322" w:rsidR="00EB3E5E" w:rsidRDefault="00EB3E5E" w:rsidP="00A9696C">
      <w:pPr>
        <w:pStyle w:val="a4"/>
        <w:outlineLvl w:val="0"/>
      </w:pPr>
    </w:p>
    <w:p w14:paraId="3975E99B" w14:textId="7B8FB95E" w:rsidR="00EB3E5E" w:rsidRDefault="00EB3E5E" w:rsidP="00A9696C">
      <w:pPr>
        <w:pStyle w:val="a4"/>
        <w:outlineLvl w:val="0"/>
      </w:pPr>
    </w:p>
    <w:p w14:paraId="53C75816" w14:textId="218B3775" w:rsidR="00EB3E5E" w:rsidRDefault="00EB3E5E" w:rsidP="00A9696C">
      <w:pPr>
        <w:pStyle w:val="a4"/>
        <w:outlineLvl w:val="0"/>
      </w:pPr>
    </w:p>
    <w:p w14:paraId="74DB59D2" w14:textId="1E11B0B9" w:rsidR="00EB3E5E" w:rsidRDefault="00EB3E5E" w:rsidP="00A9696C">
      <w:pPr>
        <w:pStyle w:val="a4"/>
        <w:outlineLvl w:val="0"/>
      </w:pPr>
    </w:p>
    <w:p w14:paraId="27B55E2F" w14:textId="73EAF4A8" w:rsidR="00EB3E5E" w:rsidRDefault="00EB3E5E" w:rsidP="00A9696C">
      <w:pPr>
        <w:pStyle w:val="a4"/>
        <w:outlineLvl w:val="0"/>
      </w:pPr>
    </w:p>
    <w:p w14:paraId="17B8CB18" w14:textId="27540726" w:rsidR="00EB3E5E" w:rsidRDefault="00EB3E5E" w:rsidP="00A9696C">
      <w:pPr>
        <w:pStyle w:val="a4"/>
        <w:outlineLvl w:val="0"/>
      </w:pPr>
      <w:r>
        <w:t>\</w:t>
      </w:r>
    </w:p>
    <w:p w14:paraId="7AA66BBE" w14:textId="34DEBE4B" w:rsidR="00FF50A9" w:rsidRPr="000462BC" w:rsidRDefault="00FF50A9" w:rsidP="00FF50A9">
      <w:pPr>
        <w:shd w:val="clear" w:color="auto" w:fill="FFFFFF"/>
        <w:tabs>
          <w:tab w:val="left" w:pos="709"/>
          <w:tab w:val="left" w:pos="1404"/>
        </w:tabs>
        <w:suppressAutoHyphens/>
        <w:jc w:val="right"/>
        <w:rPr>
          <w:sz w:val="22"/>
          <w:szCs w:val="22"/>
        </w:rPr>
      </w:pPr>
      <w:r w:rsidRPr="000462BC">
        <w:rPr>
          <w:sz w:val="22"/>
          <w:szCs w:val="22"/>
        </w:rPr>
        <w:lastRenderedPageBreak/>
        <w:t xml:space="preserve">Приложение № </w:t>
      </w:r>
      <w:r w:rsidR="007A6C38">
        <w:rPr>
          <w:sz w:val="22"/>
          <w:szCs w:val="22"/>
        </w:rPr>
        <w:t>5</w:t>
      </w:r>
      <w:r w:rsidRPr="000462BC">
        <w:rPr>
          <w:sz w:val="22"/>
          <w:szCs w:val="22"/>
        </w:rPr>
        <w:t xml:space="preserve"> </w:t>
      </w:r>
    </w:p>
    <w:p w14:paraId="5D805F1E" w14:textId="77777777" w:rsidR="00FF50A9" w:rsidRDefault="00FF50A9" w:rsidP="00FF50A9">
      <w:pPr>
        <w:shd w:val="clear" w:color="auto" w:fill="FFFFFF"/>
        <w:suppressAutoHyphens/>
        <w:spacing w:before="259"/>
        <w:jc w:val="right"/>
        <w:rPr>
          <w:sz w:val="22"/>
          <w:szCs w:val="22"/>
        </w:rPr>
      </w:pPr>
      <w:r w:rsidRPr="000462BC">
        <w:rPr>
          <w:sz w:val="22"/>
          <w:szCs w:val="22"/>
        </w:rPr>
        <w:t xml:space="preserve">к договору </w:t>
      </w:r>
      <w:r w:rsidRPr="00960415">
        <w:rPr>
          <w:sz w:val="22"/>
          <w:szCs w:val="22"/>
        </w:rPr>
        <w:t>подряда на выполнение ремонтных работ</w:t>
      </w:r>
    </w:p>
    <w:p w14:paraId="20CDEEEC" w14:textId="77777777" w:rsidR="00FF50A9" w:rsidRPr="000462BC" w:rsidRDefault="00FF50A9" w:rsidP="00FF50A9">
      <w:pPr>
        <w:shd w:val="clear" w:color="auto" w:fill="FFFFFF"/>
        <w:suppressAutoHyphens/>
        <w:spacing w:before="259"/>
        <w:jc w:val="right"/>
        <w:rPr>
          <w:sz w:val="22"/>
          <w:szCs w:val="22"/>
        </w:rPr>
      </w:pPr>
      <w:r>
        <w:rPr>
          <w:sz w:val="22"/>
          <w:szCs w:val="22"/>
        </w:rPr>
        <w:t xml:space="preserve"> </w:t>
      </w:r>
      <w:r w:rsidRPr="000462BC">
        <w:rPr>
          <w:sz w:val="22"/>
          <w:szCs w:val="22"/>
        </w:rPr>
        <w:t>№_____ от «__</w:t>
      </w:r>
      <w:proofErr w:type="gramStart"/>
      <w:r w:rsidRPr="000462BC">
        <w:rPr>
          <w:sz w:val="22"/>
          <w:szCs w:val="22"/>
        </w:rPr>
        <w:t>_»_</w:t>
      </w:r>
      <w:proofErr w:type="gramEnd"/>
      <w:r w:rsidRPr="000462BC">
        <w:rPr>
          <w:sz w:val="22"/>
          <w:szCs w:val="22"/>
        </w:rPr>
        <w:t>__________202</w:t>
      </w:r>
      <w:r>
        <w:rPr>
          <w:sz w:val="22"/>
          <w:szCs w:val="22"/>
        </w:rPr>
        <w:t>3</w:t>
      </w:r>
      <w:r w:rsidRPr="000462BC">
        <w:rPr>
          <w:sz w:val="22"/>
          <w:szCs w:val="22"/>
        </w:rPr>
        <w:t>г.</w:t>
      </w:r>
    </w:p>
    <w:p w14:paraId="7857E846" w14:textId="77777777" w:rsidR="00FF50A9" w:rsidRPr="002C4A41" w:rsidRDefault="00FF50A9" w:rsidP="00FF50A9">
      <w:pPr>
        <w:widowControl w:val="0"/>
        <w:suppressAutoHyphens/>
        <w:autoSpaceDE w:val="0"/>
        <w:autoSpaceDN w:val="0"/>
        <w:adjustRightInd w:val="0"/>
        <w:spacing w:after="120"/>
        <w:outlineLvl w:val="0"/>
        <w:rPr>
          <w:b/>
          <w:lang w:eastAsia="ar-SA"/>
        </w:rPr>
      </w:pPr>
      <w:r w:rsidRPr="002C4A41">
        <w:rPr>
          <w:b/>
          <w:lang w:eastAsia="ar-SA"/>
        </w:rPr>
        <w:t>Соглашение о соблюдении Подрядчиком требований в области антитеррористической безопасности</w:t>
      </w:r>
    </w:p>
    <w:p w14:paraId="5F76B0E0" w14:textId="77777777" w:rsidR="00FF50A9" w:rsidRPr="002C4A41" w:rsidRDefault="00FF50A9" w:rsidP="00FF50A9">
      <w:pPr>
        <w:widowControl w:val="0"/>
        <w:suppressAutoHyphens/>
        <w:autoSpaceDE w:val="0"/>
        <w:autoSpaceDN w:val="0"/>
        <w:adjustRightInd w:val="0"/>
        <w:jc w:val="right"/>
        <w:rPr>
          <w:b/>
          <w:spacing w:val="-3"/>
          <w:sz w:val="20"/>
          <w:szCs w:val="20"/>
        </w:rPr>
      </w:pPr>
      <w:r w:rsidRPr="002C4A41">
        <w:rPr>
          <w:b/>
          <w:sz w:val="20"/>
          <w:szCs w:val="20"/>
        </w:rPr>
        <w:t xml:space="preserve"> </w:t>
      </w:r>
      <w:proofErr w:type="gramStart"/>
      <w:r w:rsidRPr="002C4A41">
        <w:rPr>
          <w:b/>
          <w:sz w:val="20"/>
          <w:szCs w:val="20"/>
        </w:rPr>
        <w:t>« _</w:t>
      </w:r>
      <w:proofErr w:type="gramEnd"/>
      <w:r w:rsidRPr="002C4A41">
        <w:rPr>
          <w:b/>
          <w:sz w:val="20"/>
          <w:szCs w:val="20"/>
        </w:rPr>
        <w:t>__»________20___ г.</w:t>
      </w:r>
    </w:p>
    <w:p w14:paraId="676C78E2" w14:textId="77777777" w:rsidR="00FF50A9" w:rsidRPr="002C4A41" w:rsidRDefault="00FF50A9" w:rsidP="00FF50A9">
      <w:pPr>
        <w:widowControl w:val="0"/>
        <w:suppressAutoHyphens/>
        <w:autoSpaceDE w:val="0"/>
        <w:autoSpaceDN w:val="0"/>
        <w:adjustRightInd w:val="0"/>
        <w:ind w:firstLine="709"/>
        <w:jc w:val="both"/>
        <w:rPr>
          <w:b/>
          <w:spacing w:val="-3"/>
          <w:sz w:val="20"/>
          <w:szCs w:val="20"/>
        </w:rPr>
      </w:pPr>
    </w:p>
    <w:p w14:paraId="09E83955" w14:textId="0FE784E2" w:rsidR="007A6C38" w:rsidRDefault="007A6C38" w:rsidP="007A6C38">
      <w:pPr>
        <w:widowControl w:val="0"/>
        <w:suppressAutoHyphens/>
        <w:autoSpaceDE w:val="0"/>
        <w:autoSpaceDN w:val="0"/>
        <w:adjustRightInd w:val="0"/>
        <w:jc w:val="both"/>
        <w:rPr>
          <w:color w:val="000000"/>
          <w:spacing w:val="-5"/>
        </w:rPr>
      </w:pPr>
      <w:r w:rsidRPr="00A6154B">
        <w:rPr>
          <w:b/>
          <w:bCs/>
          <w:spacing w:val="-3"/>
        </w:rPr>
        <w:t>Акционерное общество «ЕвроСибЭнерго» (АО «ЕвроСибЭнерго»)</w:t>
      </w:r>
      <w:r w:rsidRPr="00A6154B">
        <w:rPr>
          <w:spacing w:val="-3"/>
        </w:rPr>
        <w:t>, именуемое в дальнейшем «</w:t>
      </w:r>
      <w:r w:rsidRPr="00A6154B">
        <w:rPr>
          <w:b/>
          <w:spacing w:val="-3"/>
        </w:rPr>
        <w:t>Заказчик»</w:t>
      </w:r>
      <w:r w:rsidRPr="00A6154B">
        <w:rPr>
          <w:spacing w:val="-3"/>
        </w:rPr>
        <w:t xml:space="preserve">, в лице директора филиала АО «ЕвроСибЭнерго» «Красноярская ГЭС» Легензы Станислава Владимировича, действующего на основании доверенности № ФКГЭС-ДВ-23-0022 от 24.07.2023г, с одной стороны, и </w:t>
      </w:r>
      <w:r w:rsidRPr="00075451">
        <w:rPr>
          <w:b/>
          <w:bCs/>
          <w:color w:val="000000"/>
          <w:spacing w:val="-3"/>
        </w:rPr>
        <w:t>Общество с ограниченной ответственностью ООО «</w:t>
      </w:r>
      <w:r w:rsidR="003211F9">
        <w:rPr>
          <w:b/>
          <w:bCs/>
          <w:color w:val="000000"/>
          <w:spacing w:val="-3"/>
        </w:rPr>
        <w:t xml:space="preserve">       </w:t>
      </w:r>
      <w:r w:rsidRPr="00075451">
        <w:rPr>
          <w:b/>
          <w:bCs/>
          <w:color w:val="000000"/>
          <w:spacing w:val="-3"/>
        </w:rPr>
        <w:t xml:space="preserve">», </w:t>
      </w:r>
      <w:r w:rsidRPr="00075451">
        <w:rPr>
          <w:color w:val="000000"/>
          <w:spacing w:val="-3"/>
        </w:rPr>
        <w:t>именуемое в дальнейшем</w:t>
      </w:r>
      <w:r w:rsidRPr="00075451">
        <w:rPr>
          <w:b/>
          <w:bCs/>
          <w:color w:val="000000"/>
          <w:spacing w:val="-3"/>
        </w:rPr>
        <w:t xml:space="preserve"> «Исполнитель», </w:t>
      </w:r>
      <w:r w:rsidRPr="00075451">
        <w:rPr>
          <w:color w:val="000000"/>
          <w:spacing w:val="-3"/>
        </w:rPr>
        <w:t>в лице Генерального директора</w:t>
      </w:r>
      <w:r w:rsidR="003211F9">
        <w:rPr>
          <w:color w:val="000000"/>
          <w:spacing w:val="-3"/>
        </w:rPr>
        <w:t xml:space="preserve">            </w:t>
      </w:r>
      <w:r w:rsidRPr="00075451">
        <w:rPr>
          <w:color w:val="000000"/>
          <w:spacing w:val="-3"/>
        </w:rPr>
        <w:t>, действующего на основании Устава, с одной стороны, с другой стороны</w:t>
      </w:r>
      <w:r w:rsidRPr="00A6154B">
        <w:rPr>
          <w:color w:val="000000"/>
          <w:spacing w:val="-3"/>
        </w:rPr>
        <w:t xml:space="preserve">, </w:t>
      </w:r>
      <w:r w:rsidRPr="00A6154B">
        <w:rPr>
          <w:color w:val="000000"/>
          <w:spacing w:val="5"/>
        </w:rPr>
        <w:t xml:space="preserve">в дальнейшем при совместном </w:t>
      </w:r>
      <w:r w:rsidRPr="00A6154B">
        <w:rPr>
          <w:color w:val="000000"/>
          <w:spacing w:val="4"/>
        </w:rPr>
        <w:t xml:space="preserve">упоминании именуемые «Стороны», заключили настоящий договор (далее - Договор) о </w:t>
      </w:r>
      <w:r w:rsidRPr="00A6154B">
        <w:rPr>
          <w:color w:val="000000"/>
          <w:spacing w:val="-5"/>
        </w:rPr>
        <w:t>нижеследующем:</w:t>
      </w:r>
    </w:p>
    <w:p w14:paraId="5DF490B5" w14:textId="77777777" w:rsidR="001E6227" w:rsidRPr="002530D7" w:rsidRDefault="001E6227" w:rsidP="001E6227">
      <w:pPr>
        <w:widowControl w:val="0"/>
        <w:numPr>
          <w:ilvl w:val="0"/>
          <w:numId w:val="42"/>
        </w:numPr>
        <w:autoSpaceDE w:val="0"/>
        <w:autoSpaceDN w:val="0"/>
        <w:adjustRightInd w:val="0"/>
        <w:jc w:val="center"/>
        <w:rPr>
          <w:b/>
        </w:rPr>
      </w:pPr>
      <w:r w:rsidRPr="002530D7">
        <w:rPr>
          <w:b/>
        </w:rPr>
        <w:t>Основные положения</w:t>
      </w:r>
    </w:p>
    <w:p w14:paraId="0A6051B0" w14:textId="77777777" w:rsidR="001E6227" w:rsidRPr="002530D7" w:rsidRDefault="001E6227" w:rsidP="001E6227">
      <w:pPr>
        <w:tabs>
          <w:tab w:val="left" w:pos="1080"/>
        </w:tabs>
        <w:jc w:val="both"/>
      </w:pPr>
      <w:r w:rsidRPr="002530D7">
        <w:t xml:space="preserve">           1.1. 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2530D7">
        <w:t>внутриобьектового</w:t>
      </w:r>
      <w:proofErr w:type="spellEnd"/>
      <w:r w:rsidRPr="002530D7">
        <w:t xml:space="preserve"> режимов своими работниками, а также привлеченными Исполнителем Субподрядными организациями.</w:t>
      </w:r>
    </w:p>
    <w:p w14:paraId="2C2A8FED" w14:textId="77777777" w:rsidR="001E6227" w:rsidRPr="002530D7" w:rsidRDefault="001E6227" w:rsidP="001E6227">
      <w:pPr>
        <w:tabs>
          <w:tab w:val="left" w:pos="1080"/>
          <w:tab w:val="num" w:pos="1811"/>
        </w:tabs>
        <w:ind w:firstLine="567"/>
        <w:jc w:val="both"/>
      </w:pPr>
      <w:r w:rsidRPr="002530D7">
        <w:t>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77E03968" w14:textId="77777777" w:rsidR="001E6227" w:rsidRPr="002530D7" w:rsidRDefault="001E6227" w:rsidP="001E6227">
      <w:pPr>
        <w:tabs>
          <w:tab w:val="left" w:pos="1080"/>
          <w:tab w:val="num" w:pos="1811"/>
        </w:tabs>
        <w:ind w:firstLine="567"/>
        <w:jc w:val="both"/>
      </w:pPr>
      <w:r w:rsidRPr="002530D7">
        <w:t>1.2. При проведении Работ на объекте Заказчика, Исполнитель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2530D7">
        <w:rPr>
          <w:b/>
        </w:rPr>
        <w:t>АТБ</w:t>
      </w:r>
      <w:r w:rsidRPr="002530D7">
        <w:t>»), а также требования локальных нормативных актов Заказчика (далее – «ЛНА»), ознакамливается в день оказания услуг.</w:t>
      </w:r>
    </w:p>
    <w:p w14:paraId="70074177" w14:textId="77777777" w:rsidR="001E6227" w:rsidRPr="002530D7" w:rsidRDefault="001E6227" w:rsidP="001E6227">
      <w:pPr>
        <w:tabs>
          <w:tab w:val="left" w:pos="1080"/>
          <w:tab w:val="num" w:pos="1811"/>
        </w:tabs>
        <w:ind w:firstLine="567"/>
        <w:jc w:val="both"/>
      </w:pPr>
      <w:r w:rsidRPr="002530D7">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Субподрядчиков.</w:t>
      </w:r>
    </w:p>
    <w:p w14:paraId="56FFF0B1" w14:textId="19F785C1" w:rsidR="001E6227" w:rsidRPr="002530D7" w:rsidRDefault="001E6227" w:rsidP="001E6227">
      <w:pPr>
        <w:tabs>
          <w:tab w:val="left" w:pos="1080"/>
          <w:tab w:val="num" w:pos="1811"/>
        </w:tabs>
        <w:ind w:firstLine="567"/>
        <w:jc w:val="both"/>
      </w:pPr>
      <w:r w:rsidRPr="002530D7">
        <w:t xml:space="preserve">1.3. В случае нарушения Исполнителем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пунктом </w:t>
      </w:r>
      <w:r w:rsidR="002530D7" w:rsidRPr="002530D7">
        <w:t>11.1</w:t>
      </w:r>
      <w:r w:rsidRPr="002530D7">
        <w:t xml:space="preserve"> Договора.</w:t>
      </w:r>
    </w:p>
    <w:p w14:paraId="276F7C76" w14:textId="77777777" w:rsidR="001E6227" w:rsidRPr="002530D7" w:rsidRDefault="001E6227" w:rsidP="001E6227">
      <w:pPr>
        <w:tabs>
          <w:tab w:val="left" w:pos="1080"/>
          <w:tab w:val="num" w:pos="1811"/>
        </w:tabs>
        <w:ind w:firstLine="567"/>
        <w:jc w:val="both"/>
      </w:pPr>
      <w:r w:rsidRPr="002530D7">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Исполнителя,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B068F62" w14:textId="77777777" w:rsidR="001E6227" w:rsidRPr="002530D7" w:rsidRDefault="001E6227" w:rsidP="001E6227">
      <w:pPr>
        <w:tabs>
          <w:tab w:val="left" w:pos="1080"/>
        </w:tabs>
        <w:ind w:left="567"/>
        <w:jc w:val="both"/>
      </w:pPr>
    </w:p>
    <w:p w14:paraId="45B79E9C" w14:textId="77777777" w:rsidR="001E6227" w:rsidRPr="002530D7" w:rsidRDefault="001E6227" w:rsidP="001E6227">
      <w:pPr>
        <w:widowControl w:val="0"/>
        <w:numPr>
          <w:ilvl w:val="0"/>
          <w:numId w:val="42"/>
        </w:numPr>
        <w:autoSpaceDE w:val="0"/>
        <w:autoSpaceDN w:val="0"/>
        <w:adjustRightInd w:val="0"/>
        <w:jc w:val="center"/>
        <w:rPr>
          <w:b/>
        </w:rPr>
      </w:pPr>
      <w:r w:rsidRPr="002530D7">
        <w:rPr>
          <w:b/>
        </w:rPr>
        <w:t>Основные требования в области антитеррористической безопасности</w:t>
      </w:r>
    </w:p>
    <w:p w14:paraId="304C91D4" w14:textId="77777777" w:rsidR="001E6227" w:rsidRPr="002530D7" w:rsidRDefault="001E6227" w:rsidP="001E6227">
      <w:pPr>
        <w:pStyle w:val="ad"/>
        <w:widowControl w:val="0"/>
        <w:numPr>
          <w:ilvl w:val="1"/>
          <w:numId w:val="42"/>
        </w:numPr>
        <w:tabs>
          <w:tab w:val="left" w:pos="1080"/>
        </w:tabs>
        <w:autoSpaceDE w:val="0"/>
        <w:autoSpaceDN w:val="0"/>
        <w:adjustRightInd w:val="0"/>
        <w:spacing w:after="120"/>
        <w:ind w:left="0" w:firstLine="567"/>
        <w:contextualSpacing w:val="0"/>
        <w:jc w:val="both"/>
        <w:rPr>
          <w:b/>
          <w:i/>
        </w:rPr>
      </w:pPr>
      <w:r w:rsidRPr="002530D7">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04832C9D" w14:textId="77777777" w:rsidR="001E6227" w:rsidRPr="002530D7" w:rsidRDefault="001E6227" w:rsidP="001E6227">
      <w:pPr>
        <w:tabs>
          <w:tab w:val="left" w:pos="900"/>
        </w:tabs>
        <w:ind w:firstLine="540"/>
        <w:jc w:val="both"/>
      </w:pPr>
      <w:r w:rsidRPr="002530D7">
        <w:t>Исполнитель в полном объеме несет ответственность за безопасное выполнение работ Субподрядной организацией.</w:t>
      </w:r>
    </w:p>
    <w:p w14:paraId="37533829" w14:textId="77777777" w:rsidR="001E6227" w:rsidRPr="002530D7" w:rsidRDefault="001E6227" w:rsidP="001E6227">
      <w:pPr>
        <w:pStyle w:val="ad"/>
        <w:widowControl w:val="0"/>
        <w:numPr>
          <w:ilvl w:val="1"/>
          <w:numId w:val="42"/>
        </w:numPr>
        <w:tabs>
          <w:tab w:val="left" w:pos="1080"/>
        </w:tabs>
        <w:autoSpaceDE w:val="0"/>
        <w:autoSpaceDN w:val="0"/>
        <w:adjustRightInd w:val="0"/>
        <w:spacing w:after="120"/>
        <w:ind w:left="0" w:firstLine="567"/>
        <w:contextualSpacing w:val="0"/>
        <w:jc w:val="both"/>
        <w:rPr>
          <w:b/>
          <w:i/>
        </w:rPr>
      </w:pPr>
      <w:r w:rsidRPr="002530D7">
        <w:t>Исполнитель обязан:</w:t>
      </w:r>
    </w:p>
    <w:p w14:paraId="0E9E4E6B" w14:textId="77777777" w:rsidR="001E6227" w:rsidRPr="002530D7" w:rsidRDefault="001E6227" w:rsidP="001E6227">
      <w:pPr>
        <w:pStyle w:val="ad"/>
        <w:widowControl w:val="0"/>
        <w:numPr>
          <w:ilvl w:val="2"/>
          <w:numId w:val="42"/>
        </w:numPr>
        <w:tabs>
          <w:tab w:val="left" w:pos="1080"/>
        </w:tabs>
        <w:autoSpaceDE w:val="0"/>
        <w:autoSpaceDN w:val="0"/>
        <w:adjustRightInd w:val="0"/>
        <w:spacing w:after="120"/>
        <w:ind w:left="0" w:firstLine="567"/>
        <w:contextualSpacing w:val="0"/>
        <w:jc w:val="both"/>
        <w:rPr>
          <w:b/>
          <w:i/>
        </w:rPr>
      </w:pPr>
      <w:r w:rsidRPr="002530D7">
        <w:t xml:space="preserve">В течение </w:t>
      </w:r>
      <w:r w:rsidRPr="002530D7">
        <w:rPr>
          <w:iCs/>
        </w:rPr>
        <w:t>[●] дней</w:t>
      </w:r>
      <w:r w:rsidRPr="002530D7">
        <w:t xml:space="preserve"> с момента получения соответствующего запроса Заказчика предоставить следующие сведения о персонале:</w:t>
      </w:r>
    </w:p>
    <w:p w14:paraId="6A332A52" w14:textId="77777777" w:rsidR="001E6227" w:rsidRPr="002530D7" w:rsidRDefault="001E6227" w:rsidP="001E6227">
      <w:pPr>
        <w:pStyle w:val="ad"/>
        <w:widowControl w:val="0"/>
        <w:numPr>
          <w:ilvl w:val="0"/>
          <w:numId w:val="41"/>
        </w:numPr>
        <w:tabs>
          <w:tab w:val="left" w:pos="900"/>
        </w:tabs>
        <w:autoSpaceDE w:val="0"/>
        <w:autoSpaceDN w:val="0"/>
        <w:adjustRightInd w:val="0"/>
        <w:spacing w:after="120"/>
        <w:ind w:left="0" w:firstLine="709"/>
        <w:contextualSpacing w:val="0"/>
        <w:jc w:val="both"/>
        <w:rPr>
          <w:b/>
          <w:i/>
        </w:rPr>
      </w:pPr>
      <w:r w:rsidRPr="002530D7">
        <w:t>списки лиц, официально трудоустроенных на момент подачи заявки, силами которых предполагается выполнение работ;</w:t>
      </w:r>
    </w:p>
    <w:p w14:paraId="47EB889F" w14:textId="77777777" w:rsidR="001E6227" w:rsidRPr="002530D7" w:rsidRDefault="001E6227" w:rsidP="001E6227">
      <w:pPr>
        <w:pStyle w:val="ad"/>
        <w:widowControl w:val="0"/>
        <w:numPr>
          <w:ilvl w:val="0"/>
          <w:numId w:val="41"/>
        </w:numPr>
        <w:tabs>
          <w:tab w:val="left" w:pos="900"/>
        </w:tabs>
        <w:autoSpaceDE w:val="0"/>
        <w:autoSpaceDN w:val="0"/>
        <w:adjustRightInd w:val="0"/>
        <w:spacing w:after="120"/>
        <w:ind w:left="0" w:firstLine="709"/>
        <w:contextualSpacing w:val="0"/>
        <w:jc w:val="both"/>
        <w:rPr>
          <w:b/>
          <w:i/>
        </w:rPr>
      </w:pPr>
      <w:r w:rsidRPr="002530D7">
        <w:lastRenderedPageBreak/>
        <w:t>заверенные копии паспортов, трудовых договоров с Исполнителем, разрешения на работу для иностранных граждан.</w:t>
      </w:r>
    </w:p>
    <w:p w14:paraId="31E506C4" w14:textId="77777777" w:rsidR="001E6227" w:rsidRPr="002530D7" w:rsidRDefault="001E6227" w:rsidP="001E6227">
      <w:pPr>
        <w:pStyle w:val="ad"/>
        <w:widowControl w:val="0"/>
        <w:numPr>
          <w:ilvl w:val="2"/>
          <w:numId w:val="42"/>
        </w:numPr>
        <w:tabs>
          <w:tab w:val="left" w:pos="1080"/>
        </w:tabs>
        <w:autoSpaceDE w:val="0"/>
        <w:autoSpaceDN w:val="0"/>
        <w:adjustRightInd w:val="0"/>
        <w:spacing w:after="120"/>
        <w:ind w:left="0" w:firstLine="567"/>
        <w:contextualSpacing w:val="0"/>
        <w:jc w:val="both"/>
        <w:rPr>
          <w:b/>
          <w:i/>
        </w:rPr>
      </w:pPr>
      <w:r w:rsidRPr="002530D7">
        <w:t>При заключении Договора:</w:t>
      </w:r>
    </w:p>
    <w:p w14:paraId="3A416039" w14:textId="77777777" w:rsidR="001E6227" w:rsidRPr="002530D7" w:rsidRDefault="001E6227" w:rsidP="001E6227">
      <w:pPr>
        <w:pStyle w:val="ad"/>
        <w:widowControl w:val="0"/>
        <w:numPr>
          <w:ilvl w:val="0"/>
          <w:numId w:val="41"/>
        </w:numPr>
        <w:tabs>
          <w:tab w:val="left" w:pos="900"/>
        </w:tabs>
        <w:autoSpaceDE w:val="0"/>
        <w:autoSpaceDN w:val="0"/>
        <w:adjustRightInd w:val="0"/>
        <w:spacing w:after="120"/>
        <w:ind w:left="0" w:firstLine="709"/>
        <w:contextualSpacing w:val="0"/>
        <w:jc w:val="both"/>
        <w:rPr>
          <w:b/>
          <w:i/>
        </w:rPr>
      </w:pPr>
      <w:r w:rsidRPr="002530D7">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9154E6F" w14:textId="77777777" w:rsidR="001E6227" w:rsidRPr="002530D7" w:rsidRDefault="001E6227" w:rsidP="001E6227">
      <w:pPr>
        <w:pStyle w:val="ad"/>
        <w:widowControl w:val="0"/>
        <w:numPr>
          <w:ilvl w:val="0"/>
          <w:numId w:val="41"/>
        </w:numPr>
        <w:tabs>
          <w:tab w:val="left" w:pos="900"/>
        </w:tabs>
        <w:autoSpaceDE w:val="0"/>
        <w:autoSpaceDN w:val="0"/>
        <w:adjustRightInd w:val="0"/>
        <w:spacing w:after="120"/>
        <w:ind w:left="0" w:firstLine="709"/>
        <w:contextualSpacing w:val="0"/>
        <w:jc w:val="both"/>
        <w:rPr>
          <w:b/>
          <w:i/>
        </w:rPr>
      </w:pPr>
      <w:r w:rsidRPr="002530D7">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16EEF76" w14:textId="77777777" w:rsidR="001E6227" w:rsidRPr="002530D7" w:rsidRDefault="001E6227" w:rsidP="001E6227">
      <w:pPr>
        <w:pStyle w:val="ad"/>
        <w:widowControl w:val="0"/>
        <w:numPr>
          <w:ilvl w:val="0"/>
          <w:numId w:val="41"/>
        </w:numPr>
        <w:tabs>
          <w:tab w:val="left" w:pos="900"/>
        </w:tabs>
        <w:autoSpaceDE w:val="0"/>
        <w:autoSpaceDN w:val="0"/>
        <w:adjustRightInd w:val="0"/>
        <w:spacing w:after="120"/>
        <w:ind w:left="0" w:firstLine="709"/>
        <w:contextualSpacing w:val="0"/>
        <w:jc w:val="both"/>
        <w:rPr>
          <w:b/>
          <w:i/>
        </w:rPr>
      </w:pPr>
      <w:r w:rsidRPr="002530D7">
        <w:t>согласовывать с дирекцией по защите активов изменения списка лиц, привлекаемых для выполнения Работ.</w:t>
      </w:r>
    </w:p>
    <w:p w14:paraId="57E55483" w14:textId="77777777" w:rsidR="001E6227" w:rsidRPr="002530D7" w:rsidRDefault="001E6227" w:rsidP="001E6227">
      <w:pPr>
        <w:pStyle w:val="ad"/>
        <w:widowControl w:val="0"/>
        <w:numPr>
          <w:ilvl w:val="1"/>
          <w:numId w:val="42"/>
        </w:numPr>
        <w:tabs>
          <w:tab w:val="left" w:pos="1080"/>
        </w:tabs>
        <w:autoSpaceDE w:val="0"/>
        <w:autoSpaceDN w:val="0"/>
        <w:adjustRightInd w:val="0"/>
        <w:spacing w:after="120"/>
        <w:ind w:left="0" w:firstLine="567"/>
        <w:contextualSpacing w:val="0"/>
        <w:jc w:val="both"/>
        <w:rPr>
          <w:b/>
          <w:i/>
        </w:rPr>
      </w:pPr>
      <w:r w:rsidRPr="002530D7">
        <w:t>Представители Исполнителя в области АТБ, работники Исполнителя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13E80CD8" w14:textId="77777777" w:rsidR="001E6227" w:rsidRPr="002530D7" w:rsidRDefault="001E6227" w:rsidP="001E6227">
      <w:pPr>
        <w:pStyle w:val="ad"/>
        <w:widowControl w:val="0"/>
        <w:numPr>
          <w:ilvl w:val="1"/>
          <w:numId w:val="42"/>
        </w:numPr>
        <w:tabs>
          <w:tab w:val="left" w:pos="1080"/>
        </w:tabs>
        <w:autoSpaceDE w:val="0"/>
        <w:autoSpaceDN w:val="0"/>
        <w:adjustRightInd w:val="0"/>
        <w:spacing w:after="120"/>
        <w:ind w:left="0" w:firstLine="567"/>
        <w:contextualSpacing w:val="0"/>
        <w:jc w:val="both"/>
        <w:rPr>
          <w:b/>
          <w:i/>
        </w:rPr>
      </w:pPr>
      <w:r w:rsidRPr="002530D7">
        <w:t>Персонал Исполнителя до начала Работ должен пройти вводный и первичный инструктажи по АТБ.</w:t>
      </w:r>
    </w:p>
    <w:p w14:paraId="4841797C" w14:textId="77777777" w:rsidR="001E6227" w:rsidRPr="002530D7" w:rsidRDefault="001E6227" w:rsidP="001E6227">
      <w:pPr>
        <w:pStyle w:val="ad"/>
        <w:widowControl w:val="0"/>
        <w:numPr>
          <w:ilvl w:val="1"/>
          <w:numId w:val="42"/>
        </w:numPr>
        <w:tabs>
          <w:tab w:val="left" w:pos="1080"/>
        </w:tabs>
        <w:autoSpaceDE w:val="0"/>
        <w:autoSpaceDN w:val="0"/>
        <w:adjustRightInd w:val="0"/>
        <w:spacing w:after="120"/>
        <w:ind w:left="0" w:firstLine="567"/>
        <w:contextualSpacing w:val="0"/>
        <w:jc w:val="both"/>
        <w:rPr>
          <w:b/>
          <w:i/>
        </w:rPr>
      </w:pPr>
      <w:r w:rsidRPr="002530D7">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12DE5AAC" w14:textId="77777777" w:rsidR="001E6227" w:rsidRPr="002530D7" w:rsidRDefault="001E6227" w:rsidP="001E6227">
      <w:pPr>
        <w:pStyle w:val="ad"/>
        <w:widowControl w:val="0"/>
        <w:numPr>
          <w:ilvl w:val="1"/>
          <w:numId w:val="42"/>
        </w:numPr>
        <w:tabs>
          <w:tab w:val="left" w:pos="1080"/>
        </w:tabs>
        <w:autoSpaceDE w:val="0"/>
        <w:autoSpaceDN w:val="0"/>
        <w:adjustRightInd w:val="0"/>
        <w:spacing w:after="120"/>
        <w:ind w:left="0" w:firstLine="567"/>
        <w:contextualSpacing w:val="0"/>
        <w:jc w:val="both"/>
        <w:rPr>
          <w:b/>
          <w:i/>
        </w:rPr>
      </w:pPr>
      <w:r w:rsidRPr="002530D7">
        <w:t>Исполнителю запрещается:</w:t>
      </w:r>
    </w:p>
    <w:p w14:paraId="77493D0A" w14:textId="77777777" w:rsidR="001E6227" w:rsidRPr="002530D7" w:rsidRDefault="001E6227" w:rsidP="001E6227">
      <w:pPr>
        <w:pStyle w:val="ad"/>
        <w:widowControl w:val="0"/>
        <w:numPr>
          <w:ilvl w:val="0"/>
          <w:numId w:val="41"/>
        </w:numPr>
        <w:tabs>
          <w:tab w:val="left" w:pos="900"/>
        </w:tabs>
        <w:autoSpaceDE w:val="0"/>
        <w:autoSpaceDN w:val="0"/>
        <w:adjustRightInd w:val="0"/>
        <w:spacing w:after="120"/>
        <w:ind w:left="0" w:firstLine="709"/>
        <w:contextualSpacing w:val="0"/>
        <w:jc w:val="both"/>
        <w:rPr>
          <w:b/>
          <w:i/>
        </w:rPr>
      </w:pPr>
      <w:r w:rsidRPr="002530D7">
        <w:t>допускать к выполнению Работ работников с признаками алкогольного, наркотического или токсического опьянения;</w:t>
      </w:r>
    </w:p>
    <w:p w14:paraId="4FB7B08D" w14:textId="77777777" w:rsidR="001E6227" w:rsidRPr="002530D7" w:rsidRDefault="001E6227" w:rsidP="001E6227">
      <w:pPr>
        <w:pStyle w:val="ad"/>
        <w:widowControl w:val="0"/>
        <w:numPr>
          <w:ilvl w:val="0"/>
          <w:numId w:val="41"/>
        </w:numPr>
        <w:tabs>
          <w:tab w:val="left" w:pos="900"/>
        </w:tabs>
        <w:autoSpaceDE w:val="0"/>
        <w:autoSpaceDN w:val="0"/>
        <w:adjustRightInd w:val="0"/>
        <w:spacing w:after="120"/>
        <w:ind w:left="0" w:firstLine="709"/>
        <w:contextualSpacing w:val="0"/>
        <w:jc w:val="both"/>
        <w:rPr>
          <w:b/>
          <w:i/>
        </w:rPr>
      </w:pPr>
      <w:r w:rsidRPr="002530D7">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4FCFE3E" w14:textId="77777777" w:rsidR="001E6227" w:rsidRPr="002530D7" w:rsidRDefault="001E6227" w:rsidP="001E6227">
      <w:pPr>
        <w:pStyle w:val="ad"/>
        <w:widowControl w:val="0"/>
        <w:numPr>
          <w:ilvl w:val="0"/>
          <w:numId w:val="41"/>
        </w:numPr>
        <w:tabs>
          <w:tab w:val="left" w:pos="900"/>
        </w:tabs>
        <w:autoSpaceDE w:val="0"/>
        <w:autoSpaceDN w:val="0"/>
        <w:adjustRightInd w:val="0"/>
        <w:spacing w:after="120"/>
        <w:ind w:left="0" w:firstLine="709"/>
        <w:contextualSpacing w:val="0"/>
        <w:jc w:val="both"/>
        <w:rPr>
          <w:b/>
          <w:i/>
        </w:rPr>
      </w:pPr>
      <w:r w:rsidRPr="002530D7">
        <w:t>самовольно изменять условия, последовательность и объем Работ;</w:t>
      </w:r>
    </w:p>
    <w:p w14:paraId="08B27561" w14:textId="77777777" w:rsidR="001E6227" w:rsidRPr="002530D7" w:rsidRDefault="001E6227" w:rsidP="001E6227">
      <w:pPr>
        <w:pStyle w:val="ad"/>
        <w:widowControl w:val="0"/>
        <w:numPr>
          <w:ilvl w:val="0"/>
          <w:numId w:val="41"/>
        </w:numPr>
        <w:tabs>
          <w:tab w:val="left" w:pos="900"/>
        </w:tabs>
        <w:autoSpaceDE w:val="0"/>
        <w:autoSpaceDN w:val="0"/>
        <w:adjustRightInd w:val="0"/>
        <w:spacing w:after="120"/>
        <w:ind w:left="0" w:firstLine="709"/>
        <w:contextualSpacing w:val="0"/>
        <w:jc w:val="both"/>
        <w:rPr>
          <w:b/>
          <w:i/>
        </w:rPr>
      </w:pPr>
      <w:r w:rsidRPr="002530D7">
        <w:t>нарушать согласованный с Заказчиком маршрут движения, а также посещать объекты Заказчика за пределами территории производства Работ;</w:t>
      </w:r>
    </w:p>
    <w:p w14:paraId="414DD072" w14:textId="77777777" w:rsidR="001E6227" w:rsidRPr="002530D7" w:rsidRDefault="001E6227" w:rsidP="001E6227">
      <w:pPr>
        <w:pStyle w:val="ad"/>
        <w:widowControl w:val="0"/>
        <w:numPr>
          <w:ilvl w:val="0"/>
          <w:numId w:val="41"/>
        </w:numPr>
        <w:tabs>
          <w:tab w:val="left" w:pos="900"/>
        </w:tabs>
        <w:autoSpaceDE w:val="0"/>
        <w:autoSpaceDN w:val="0"/>
        <w:adjustRightInd w:val="0"/>
        <w:spacing w:after="120"/>
        <w:ind w:left="0" w:firstLine="709"/>
        <w:contextualSpacing w:val="0"/>
        <w:jc w:val="both"/>
        <w:rPr>
          <w:b/>
          <w:i/>
        </w:rPr>
      </w:pPr>
      <w:r w:rsidRPr="002530D7">
        <w:t>без необходимости находиться на действующих установках, в производственных помещениях Заказчика;</w:t>
      </w:r>
    </w:p>
    <w:p w14:paraId="614286D2" w14:textId="77777777" w:rsidR="001E6227" w:rsidRPr="002530D7" w:rsidRDefault="001E6227" w:rsidP="001E6227">
      <w:pPr>
        <w:pStyle w:val="ad"/>
        <w:widowControl w:val="0"/>
        <w:numPr>
          <w:ilvl w:val="0"/>
          <w:numId w:val="41"/>
        </w:numPr>
        <w:tabs>
          <w:tab w:val="left" w:pos="900"/>
        </w:tabs>
        <w:autoSpaceDE w:val="0"/>
        <w:autoSpaceDN w:val="0"/>
        <w:adjustRightInd w:val="0"/>
        <w:spacing w:after="120"/>
        <w:ind w:left="0" w:firstLine="709"/>
        <w:contextualSpacing w:val="0"/>
        <w:jc w:val="both"/>
        <w:rPr>
          <w:b/>
          <w:i/>
        </w:rPr>
      </w:pPr>
      <w:r w:rsidRPr="002530D7">
        <w:t>курить вне отведенных для этого мест;</w:t>
      </w:r>
    </w:p>
    <w:p w14:paraId="503B0539" w14:textId="77777777" w:rsidR="001E6227" w:rsidRPr="002530D7" w:rsidRDefault="001E6227" w:rsidP="001E6227">
      <w:pPr>
        <w:pStyle w:val="ad"/>
        <w:widowControl w:val="0"/>
        <w:numPr>
          <w:ilvl w:val="0"/>
          <w:numId w:val="41"/>
        </w:numPr>
        <w:tabs>
          <w:tab w:val="left" w:pos="900"/>
        </w:tabs>
        <w:autoSpaceDE w:val="0"/>
        <w:autoSpaceDN w:val="0"/>
        <w:adjustRightInd w:val="0"/>
        <w:spacing w:after="120"/>
        <w:ind w:left="0" w:firstLine="709"/>
        <w:contextualSpacing w:val="0"/>
        <w:jc w:val="both"/>
        <w:rPr>
          <w:b/>
          <w:i/>
        </w:rPr>
      </w:pPr>
      <w:r w:rsidRPr="002530D7">
        <w:t>размещать или утилизировать любые виды отходов вне отведенных мест;</w:t>
      </w:r>
    </w:p>
    <w:p w14:paraId="03443ADF" w14:textId="77777777" w:rsidR="001E6227" w:rsidRPr="002530D7" w:rsidRDefault="001E6227" w:rsidP="001E6227">
      <w:pPr>
        <w:pStyle w:val="ad"/>
        <w:widowControl w:val="0"/>
        <w:numPr>
          <w:ilvl w:val="0"/>
          <w:numId w:val="41"/>
        </w:numPr>
        <w:tabs>
          <w:tab w:val="left" w:pos="900"/>
        </w:tabs>
        <w:autoSpaceDE w:val="0"/>
        <w:autoSpaceDN w:val="0"/>
        <w:adjustRightInd w:val="0"/>
        <w:spacing w:after="120"/>
        <w:ind w:left="0" w:firstLine="709"/>
        <w:contextualSpacing w:val="0"/>
        <w:jc w:val="both"/>
        <w:rPr>
          <w:b/>
          <w:i/>
        </w:rPr>
      </w:pPr>
      <w:r w:rsidRPr="002530D7">
        <w:t>выполнять по собственной инициативе на территории Заказчика работы, не согласованные с Заказчиком.</w:t>
      </w:r>
    </w:p>
    <w:p w14:paraId="6B932459" w14:textId="77777777" w:rsidR="001E6227" w:rsidRPr="002530D7" w:rsidRDefault="001E6227" w:rsidP="001E6227">
      <w:pPr>
        <w:widowControl w:val="0"/>
        <w:numPr>
          <w:ilvl w:val="0"/>
          <w:numId w:val="42"/>
        </w:numPr>
        <w:autoSpaceDE w:val="0"/>
        <w:autoSpaceDN w:val="0"/>
        <w:adjustRightInd w:val="0"/>
        <w:ind w:left="360"/>
        <w:jc w:val="center"/>
        <w:rPr>
          <w:b/>
        </w:rPr>
      </w:pPr>
      <w:r w:rsidRPr="002530D7">
        <w:rPr>
          <w:b/>
        </w:rPr>
        <w:t>Отдельные требования</w:t>
      </w:r>
    </w:p>
    <w:p w14:paraId="06E6520A" w14:textId="77777777" w:rsidR="001E6227" w:rsidRPr="002530D7" w:rsidRDefault="001E6227" w:rsidP="001E6227">
      <w:pPr>
        <w:widowControl w:val="0"/>
        <w:numPr>
          <w:ilvl w:val="1"/>
          <w:numId w:val="42"/>
        </w:numPr>
        <w:tabs>
          <w:tab w:val="left" w:pos="1080"/>
        </w:tabs>
        <w:autoSpaceDE w:val="0"/>
        <w:autoSpaceDN w:val="0"/>
        <w:adjustRightInd w:val="0"/>
        <w:ind w:left="0" w:firstLine="567"/>
        <w:jc w:val="both"/>
      </w:pPr>
      <w:r w:rsidRPr="002530D7">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Исполнителем.</w:t>
      </w:r>
    </w:p>
    <w:p w14:paraId="4CE5FCCF" w14:textId="77777777" w:rsidR="001E6227" w:rsidRPr="002530D7" w:rsidRDefault="001E6227" w:rsidP="001E6227"/>
    <w:p w14:paraId="2E206D5D" w14:textId="77777777" w:rsidR="001E6227" w:rsidRPr="002530D7" w:rsidRDefault="001E6227" w:rsidP="001E6227">
      <w:pPr>
        <w:widowControl w:val="0"/>
        <w:numPr>
          <w:ilvl w:val="0"/>
          <w:numId w:val="42"/>
        </w:numPr>
        <w:autoSpaceDE w:val="0"/>
        <w:autoSpaceDN w:val="0"/>
        <w:adjustRightInd w:val="0"/>
        <w:ind w:left="360"/>
        <w:jc w:val="center"/>
        <w:rPr>
          <w:b/>
        </w:rPr>
      </w:pPr>
      <w:r w:rsidRPr="002530D7">
        <w:rPr>
          <w:b/>
        </w:rPr>
        <w:t>Осведомленность</w:t>
      </w:r>
    </w:p>
    <w:p w14:paraId="2D104C4C" w14:textId="77777777" w:rsidR="001E6227" w:rsidRPr="002530D7" w:rsidRDefault="001E6227" w:rsidP="001E6227">
      <w:pPr>
        <w:widowControl w:val="0"/>
        <w:numPr>
          <w:ilvl w:val="1"/>
          <w:numId w:val="42"/>
        </w:numPr>
        <w:tabs>
          <w:tab w:val="left" w:pos="1080"/>
        </w:tabs>
        <w:autoSpaceDE w:val="0"/>
        <w:autoSpaceDN w:val="0"/>
        <w:adjustRightInd w:val="0"/>
        <w:ind w:left="0" w:firstLine="567"/>
        <w:jc w:val="both"/>
      </w:pPr>
      <w:r w:rsidRPr="002530D7">
        <w:t>На момент заключения Договора Исполнитель ознакомлен с ЛНА Заказчика в части, относящейся к деятельности Исполнителя.</w:t>
      </w:r>
    </w:p>
    <w:p w14:paraId="654BCC56" w14:textId="77777777" w:rsidR="001E6227" w:rsidRPr="002530D7" w:rsidRDefault="001E6227" w:rsidP="001E6227">
      <w:pPr>
        <w:tabs>
          <w:tab w:val="left" w:pos="1080"/>
        </w:tabs>
        <w:ind w:left="567"/>
        <w:jc w:val="both"/>
      </w:pPr>
    </w:p>
    <w:p w14:paraId="27EAD915" w14:textId="77777777" w:rsidR="001E6227" w:rsidRPr="002530D7" w:rsidRDefault="001E6227" w:rsidP="001E6227">
      <w:pPr>
        <w:widowControl w:val="0"/>
        <w:numPr>
          <w:ilvl w:val="1"/>
          <w:numId w:val="42"/>
        </w:numPr>
        <w:tabs>
          <w:tab w:val="left" w:pos="1080"/>
        </w:tabs>
        <w:autoSpaceDE w:val="0"/>
        <w:autoSpaceDN w:val="0"/>
        <w:adjustRightInd w:val="0"/>
        <w:ind w:left="0" w:firstLine="567"/>
        <w:jc w:val="both"/>
      </w:pPr>
      <w:r w:rsidRPr="002530D7">
        <w:t xml:space="preserve">В случае внесения Заказчиком изменений или дополнений в ЛНА, введения в </w:t>
      </w:r>
      <w:r w:rsidRPr="002530D7">
        <w:lastRenderedPageBreak/>
        <w:t>действие новых ЛНА в области АТБ, Исполнитель обязуется руководствоваться ЛНА, ознакамливается в день оказания услуг.</w:t>
      </w:r>
    </w:p>
    <w:p w14:paraId="7796CC4C" w14:textId="77777777" w:rsidR="001E6227" w:rsidRPr="002530D7" w:rsidRDefault="001E6227" w:rsidP="001E6227">
      <w:pPr>
        <w:widowControl w:val="0"/>
        <w:numPr>
          <w:ilvl w:val="1"/>
          <w:numId w:val="42"/>
        </w:numPr>
        <w:tabs>
          <w:tab w:val="left" w:pos="1080"/>
        </w:tabs>
        <w:autoSpaceDE w:val="0"/>
        <w:autoSpaceDN w:val="0"/>
        <w:adjustRightInd w:val="0"/>
        <w:ind w:left="0" w:firstLine="567"/>
        <w:jc w:val="both"/>
      </w:pPr>
      <w:r w:rsidRPr="002530D7">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7FAAE115" w14:textId="77777777" w:rsidR="001E6227" w:rsidRPr="002530D7" w:rsidRDefault="001E6227" w:rsidP="001E6227">
      <w:pPr>
        <w:widowControl w:val="0"/>
        <w:numPr>
          <w:ilvl w:val="1"/>
          <w:numId w:val="42"/>
        </w:numPr>
        <w:tabs>
          <w:tab w:val="left" w:pos="1080"/>
        </w:tabs>
        <w:autoSpaceDE w:val="0"/>
        <w:autoSpaceDN w:val="0"/>
        <w:adjustRightInd w:val="0"/>
        <w:ind w:left="0" w:firstLine="567"/>
        <w:jc w:val="both"/>
      </w:pPr>
      <w:r w:rsidRPr="002530D7">
        <w:t>Исполнитель обязан ознакомить своих работников, а также работников Субподрядных организаций, привлекаемых Исполнителем, с требованиями настоящего Соглашения и ЛНА Заказчика в области АТБ.</w:t>
      </w:r>
    </w:p>
    <w:p w14:paraId="5989DBC9" w14:textId="77777777" w:rsidR="001E6227" w:rsidRPr="002530D7" w:rsidRDefault="001E6227" w:rsidP="001E6227">
      <w:pPr>
        <w:tabs>
          <w:tab w:val="left" w:pos="993"/>
          <w:tab w:val="left" w:pos="1134"/>
          <w:tab w:val="left" w:pos="1276"/>
          <w:tab w:val="left" w:pos="1985"/>
        </w:tabs>
        <w:ind w:firstLine="539"/>
        <w:jc w:val="both"/>
        <w:rPr>
          <w:b/>
        </w:rPr>
      </w:pPr>
    </w:p>
    <w:p w14:paraId="18C1A349" w14:textId="77777777" w:rsidR="001E6227" w:rsidRPr="002530D7" w:rsidRDefault="001E6227" w:rsidP="001E6227">
      <w:pPr>
        <w:widowControl w:val="0"/>
        <w:numPr>
          <w:ilvl w:val="0"/>
          <w:numId w:val="42"/>
        </w:numPr>
        <w:autoSpaceDE w:val="0"/>
        <w:autoSpaceDN w:val="0"/>
        <w:adjustRightInd w:val="0"/>
        <w:ind w:left="360"/>
        <w:jc w:val="center"/>
        <w:rPr>
          <w:b/>
        </w:rPr>
      </w:pPr>
      <w:r w:rsidRPr="002530D7">
        <w:rPr>
          <w:b/>
        </w:rPr>
        <w:t>Порядок взаимодействия Заказчика и Исполнителя</w:t>
      </w:r>
    </w:p>
    <w:p w14:paraId="57A1E542" w14:textId="77777777" w:rsidR="001E6227" w:rsidRPr="002530D7" w:rsidRDefault="001E6227" w:rsidP="001E6227">
      <w:pPr>
        <w:widowControl w:val="0"/>
        <w:numPr>
          <w:ilvl w:val="1"/>
          <w:numId w:val="42"/>
        </w:numPr>
        <w:tabs>
          <w:tab w:val="left" w:pos="1080"/>
        </w:tabs>
        <w:autoSpaceDE w:val="0"/>
        <w:autoSpaceDN w:val="0"/>
        <w:adjustRightInd w:val="0"/>
        <w:ind w:left="0" w:firstLine="567"/>
        <w:jc w:val="both"/>
      </w:pPr>
      <w:r w:rsidRPr="002530D7">
        <w:t>Заказчик, совместно с представителем Исполнителя, ведущим Работы на Объекте,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АТБ.</w:t>
      </w:r>
    </w:p>
    <w:p w14:paraId="78E50896" w14:textId="77777777" w:rsidR="001E6227" w:rsidRPr="00B23412" w:rsidRDefault="001E6227" w:rsidP="001E6227">
      <w:pPr>
        <w:ind w:left="357"/>
        <w:jc w:val="center"/>
        <w:rPr>
          <w:b/>
          <w:sz w:val="22"/>
          <w:szCs w:val="22"/>
        </w:rPr>
      </w:pPr>
    </w:p>
    <w:p w14:paraId="05876D1D" w14:textId="77777777" w:rsidR="001E6227" w:rsidRPr="002530D7" w:rsidRDefault="001E6227" w:rsidP="001E6227">
      <w:pPr>
        <w:widowControl w:val="0"/>
        <w:numPr>
          <w:ilvl w:val="0"/>
          <w:numId w:val="42"/>
        </w:numPr>
        <w:autoSpaceDE w:val="0"/>
        <w:autoSpaceDN w:val="0"/>
        <w:adjustRightInd w:val="0"/>
        <w:jc w:val="center"/>
        <w:rPr>
          <w:b/>
        </w:rPr>
      </w:pPr>
      <w:r w:rsidRPr="002530D7">
        <w:rPr>
          <w:b/>
        </w:rPr>
        <w:t>Ответственность Исполнителя</w:t>
      </w:r>
    </w:p>
    <w:p w14:paraId="3771A683" w14:textId="5EF9EEA3" w:rsidR="001E6227" w:rsidRPr="002530D7" w:rsidRDefault="001E6227" w:rsidP="001E6227">
      <w:pPr>
        <w:tabs>
          <w:tab w:val="left" w:pos="1276"/>
        </w:tabs>
        <w:ind w:firstLine="709"/>
        <w:jc w:val="both"/>
      </w:pPr>
      <w:r w:rsidRPr="002530D7">
        <w:t xml:space="preserve">6.1. 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2530D7">
        <w:rPr>
          <w:b/>
          <w:i/>
        </w:rPr>
        <w:t xml:space="preserve">по </w:t>
      </w:r>
      <w:r w:rsidRPr="002530D7">
        <w:t xml:space="preserve">форме Акта ОБРАЗЕЦ 1 (Приложение № </w:t>
      </w:r>
      <w:r w:rsidR="002530D7" w:rsidRPr="002530D7">
        <w:t>1 к приложению №6</w:t>
      </w:r>
      <w:r w:rsidRPr="002530D7">
        <w:t xml:space="preserve"> к настоящему Договору</w:t>
      </w:r>
      <w:r w:rsidRPr="002530D7">
        <w:rPr>
          <w:i/>
        </w:rPr>
        <w:t>)</w:t>
      </w:r>
      <w:r w:rsidRPr="002530D7">
        <w:t xml:space="preserve">, (далее - Акт проверки). Акт проверки оформляется в порядке, предусмотренном Разделом 7 настоящего Соглашения. </w:t>
      </w:r>
    </w:p>
    <w:p w14:paraId="1E0DB32D" w14:textId="77777777" w:rsidR="001E6227" w:rsidRPr="002530D7" w:rsidRDefault="001E6227" w:rsidP="001E6227">
      <w:pPr>
        <w:tabs>
          <w:tab w:val="left" w:pos="1276"/>
        </w:tabs>
        <w:ind w:firstLine="709"/>
        <w:jc w:val="both"/>
      </w:pPr>
      <w:r w:rsidRPr="002530D7">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0E9F990C" w14:textId="02EB91B0" w:rsidR="001E6227" w:rsidRPr="002530D7" w:rsidRDefault="001E6227" w:rsidP="001E6227">
      <w:pPr>
        <w:tabs>
          <w:tab w:val="left" w:pos="1276"/>
        </w:tabs>
        <w:ind w:firstLine="709"/>
        <w:jc w:val="both"/>
      </w:pPr>
      <w:r w:rsidRPr="002530D7">
        <w:t xml:space="preserve">Мера ответственности / штрафные санкции и дополнительные меры определены в Разделе 7 Приложения № </w:t>
      </w:r>
      <w:r w:rsidR="002530D7" w:rsidRPr="002530D7">
        <w:t>6</w:t>
      </w:r>
      <w:r w:rsidRPr="002530D7">
        <w:t xml:space="preserve"> к Договору (Перечень требований к Исполнителю по охране труда, промышленной, экологической, пожарной и иной безопасности и ответственность за их нарушение и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BBF10B7" w14:textId="77777777" w:rsidR="001E6227" w:rsidRPr="002530D7" w:rsidRDefault="001E6227" w:rsidP="001E6227">
      <w:pPr>
        <w:tabs>
          <w:tab w:val="left" w:pos="1276"/>
        </w:tabs>
        <w:ind w:firstLine="709"/>
        <w:jc w:val="both"/>
      </w:pPr>
      <w:r w:rsidRPr="002530D7">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9C726E9" w14:textId="77777777" w:rsidR="001E6227" w:rsidRPr="002530D7" w:rsidRDefault="001E6227" w:rsidP="001E6227">
      <w:pPr>
        <w:tabs>
          <w:tab w:val="left" w:pos="1276"/>
        </w:tabs>
        <w:ind w:firstLine="709"/>
        <w:jc w:val="both"/>
      </w:pPr>
      <w:r w:rsidRPr="002530D7">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51E8261D" w14:textId="77777777" w:rsidR="001E6227" w:rsidRPr="002530D7" w:rsidRDefault="001E6227" w:rsidP="001E6227">
      <w:pPr>
        <w:tabs>
          <w:tab w:val="left" w:pos="1276"/>
        </w:tabs>
        <w:ind w:firstLine="709"/>
        <w:jc w:val="both"/>
      </w:pPr>
      <w:r w:rsidRPr="002530D7">
        <w:t>6.3.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520B0744" w14:textId="7D63DFC8" w:rsidR="001E6227" w:rsidRPr="002530D7" w:rsidRDefault="001E6227" w:rsidP="001E6227">
      <w:pPr>
        <w:tabs>
          <w:tab w:val="left" w:pos="1276"/>
        </w:tabs>
        <w:ind w:firstLine="709"/>
        <w:jc w:val="both"/>
      </w:pPr>
      <w:r w:rsidRPr="002530D7">
        <w:t>6.4 Ответственность в виде неустойки, предусмотренной в п. 6.2. и 6.3. Соглашения применяется вместо штрафа, предусмотренного в п. 7.1 и 7.2. Раздела 7 Приложения № 5 настоящего Соглашения.</w:t>
      </w:r>
    </w:p>
    <w:p w14:paraId="28ACC631" w14:textId="77777777" w:rsidR="001E6227" w:rsidRPr="002530D7" w:rsidRDefault="001E6227" w:rsidP="001E6227">
      <w:pPr>
        <w:tabs>
          <w:tab w:val="left" w:pos="1276"/>
        </w:tabs>
        <w:ind w:firstLine="709"/>
        <w:jc w:val="both"/>
      </w:pPr>
      <w:r w:rsidRPr="002530D7">
        <w:lastRenderedPageBreak/>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2643A306" w14:textId="77777777" w:rsidR="001E6227" w:rsidRPr="002530D7" w:rsidRDefault="001E6227" w:rsidP="001E6227">
      <w:pPr>
        <w:tabs>
          <w:tab w:val="left" w:pos="1276"/>
        </w:tabs>
        <w:ind w:firstLine="709"/>
        <w:jc w:val="both"/>
      </w:pPr>
      <w:r w:rsidRPr="002530D7">
        <w:t>6.6. Заказчик вправе потребовать оплату штрафа от Исполнителя за каждый случай нарушения.</w:t>
      </w:r>
    </w:p>
    <w:p w14:paraId="0C891FD6" w14:textId="77777777" w:rsidR="001E6227" w:rsidRPr="002530D7" w:rsidRDefault="001E6227" w:rsidP="001E6227">
      <w:pPr>
        <w:tabs>
          <w:tab w:val="left" w:pos="1276"/>
        </w:tabs>
        <w:ind w:firstLine="709"/>
        <w:jc w:val="both"/>
      </w:pPr>
      <w:r w:rsidRPr="002530D7">
        <w:t>6.7.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396FA36" w14:textId="77777777" w:rsidR="001E6227" w:rsidRPr="00B23412" w:rsidRDefault="001E6227" w:rsidP="001E6227">
      <w:pPr>
        <w:tabs>
          <w:tab w:val="left" w:pos="1276"/>
        </w:tabs>
        <w:ind w:firstLine="709"/>
        <w:jc w:val="both"/>
        <w:rPr>
          <w:sz w:val="22"/>
          <w:szCs w:val="22"/>
        </w:rPr>
      </w:pPr>
    </w:p>
    <w:p w14:paraId="52099633" w14:textId="77777777" w:rsidR="001E6227" w:rsidRPr="002530D7" w:rsidRDefault="001E6227" w:rsidP="001E6227">
      <w:pPr>
        <w:spacing w:before="120"/>
        <w:contextualSpacing/>
        <w:jc w:val="center"/>
        <w:rPr>
          <w:b/>
        </w:rPr>
      </w:pPr>
      <w:r w:rsidRPr="002530D7">
        <w:rPr>
          <w:b/>
        </w:rPr>
        <w:t>7. Порядок фиксации нарушений, совершенных Исполнителем (работниками Исполнителя, работниками Субподрядных организаций)</w:t>
      </w:r>
    </w:p>
    <w:p w14:paraId="54D3FF4A" w14:textId="407890FA" w:rsidR="001E6227" w:rsidRPr="002530D7" w:rsidRDefault="001E6227" w:rsidP="001E6227">
      <w:pPr>
        <w:tabs>
          <w:tab w:val="left" w:pos="709"/>
        </w:tabs>
        <w:spacing w:before="120"/>
        <w:contextualSpacing/>
        <w:jc w:val="both"/>
        <w:rPr>
          <w:b/>
        </w:rPr>
      </w:pPr>
      <w:r w:rsidRPr="002530D7">
        <w:tab/>
        <w:t>7.1. При обнаружении факта допущения нарушения (-</w:t>
      </w:r>
      <w:proofErr w:type="spellStart"/>
      <w:r w:rsidRPr="002530D7">
        <w:t>ий</w:t>
      </w:r>
      <w:proofErr w:type="spellEnd"/>
      <w:r w:rsidRPr="002530D7">
        <w:t>)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2530D7">
        <w:rPr>
          <w:b/>
          <w:i/>
        </w:rPr>
        <w:t xml:space="preserve">форма Акта ОБРАЗЕЦ 1 содержится в Приложении № </w:t>
      </w:r>
      <w:r w:rsidR="002530D7" w:rsidRPr="002530D7">
        <w:rPr>
          <w:b/>
          <w:i/>
        </w:rPr>
        <w:t>1 к приложению №6</w:t>
      </w:r>
      <w:r w:rsidRPr="002530D7">
        <w:rPr>
          <w:b/>
          <w:i/>
        </w:rPr>
        <w:t xml:space="preserve"> к настоящему Договору</w:t>
      </w:r>
      <w:r w:rsidRPr="002530D7">
        <w:rPr>
          <w:b/>
        </w:rPr>
        <w:t xml:space="preserve">). </w:t>
      </w:r>
    </w:p>
    <w:p w14:paraId="5E733A6A" w14:textId="77777777" w:rsidR="001E6227" w:rsidRPr="002530D7" w:rsidRDefault="001E6227" w:rsidP="001E6227">
      <w:pPr>
        <w:tabs>
          <w:tab w:val="left" w:pos="709"/>
        </w:tabs>
        <w:spacing w:before="120"/>
        <w:contextualSpacing/>
        <w:jc w:val="both"/>
        <w:rPr>
          <w:b/>
          <w:i/>
          <w:color w:val="FF0000"/>
        </w:rPr>
      </w:pPr>
      <w:r w:rsidRPr="002530D7">
        <w:t xml:space="preserve">          7.2.</w:t>
      </w:r>
      <w:r w:rsidRPr="002530D7">
        <w:rPr>
          <w:b/>
          <w:i/>
        </w:rPr>
        <w:t xml:space="preserve"> </w:t>
      </w:r>
      <w:r w:rsidRPr="002530D7">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594D159" w14:textId="77777777" w:rsidR="001E6227" w:rsidRPr="002530D7" w:rsidRDefault="001E6227" w:rsidP="001E6227">
      <w:pPr>
        <w:tabs>
          <w:tab w:val="left" w:pos="709"/>
        </w:tabs>
        <w:spacing w:before="120"/>
        <w:ind w:firstLine="568"/>
        <w:jc w:val="both"/>
      </w:pPr>
      <w:r w:rsidRPr="002530D7">
        <w:t>7.3.  Требование к Акту проверки:</w:t>
      </w:r>
    </w:p>
    <w:p w14:paraId="392FF8D5" w14:textId="77777777" w:rsidR="001E6227" w:rsidRPr="002530D7" w:rsidRDefault="001E6227" w:rsidP="001E6227">
      <w:pPr>
        <w:tabs>
          <w:tab w:val="left" w:pos="709"/>
        </w:tabs>
        <w:spacing w:before="120"/>
        <w:ind w:firstLine="567"/>
        <w:jc w:val="both"/>
      </w:pPr>
      <w:r w:rsidRPr="002530D7">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w:t>
      </w:r>
      <w:proofErr w:type="gramStart"/>
      <w:r w:rsidRPr="002530D7">
        <w:t>уполномоченное лицо</w:t>
      </w:r>
      <w:proofErr w:type="gramEnd"/>
      <w:r w:rsidRPr="002530D7">
        <w:t xml:space="preserve"> проводившее проверку;  </w:t>
      </w:r>
    </w:p>
    <w:p w14:paraId="0069D162" w14:textId="77777777" w:rsidR="001E6227" w:rsidRPr="002530D7" w:rsidRDefault="001E6227" w:rsidP="001E6227">
      <w:pPr>
        <w:tabs>
          <w:tab w:val="left" w:pos="709"/>
        </w:tabs>
        <w:spacing w:before="120"/>
        <w:ind w:firstLine="567"/>
        <w:jc w:val="both"/>
      </w:pPr>
      <w:r w:rsidRPr="002530D7">
        <w:t xml:space="preserve">7.3.2. В Акте проверки указывается на ведение/отсутствие фото или видеофиксации; </w:t>
      </w:r>
    </w:p>
    <w:p w14:paraId="76925372" w14:textId="77777777" w:rsidR="001E6227" w:rsidRPr="002530D7" w:rsidRDefault="001E6227" w:rsidP="001E6227">
      <w:pPr>
        <w:tabs>
          <w:tab w:val="left" w:pos="709"/>
        </w:tabs>
        <w:spacing w:before="120"/>
        <w:ind w:firstLine="567"/>
        <w:jc w:val="both"/>
      </w:pPr>
      <w:r w:rsidRPr="002530D7">
        <w:t xml:space="preserve">7.3.3. В Акте проверки описываются выявленные нарушения. </w:t>
      </w:r>
    </w:p>
    <w:p w14:paraId="66983B1E" w14:textId="77777777" w:rsidR="001E6227" w:rsidRPr="002530D7" w:rsidRDefault="001E6227" w:rsidP="001E6227">
      <w:pPr>
        <w:tabs>
          <w:tab w:val="left" w:pos="709"/>
        </w:tabs>
        <w:spacing w:before="120"/>
        <w:ind w:firstLine="567"/>
        <w:jc w:val="both"/>
      </w:pPr>
      <w:r w:rsidRPr="002530D7">
        <w:t>7.3.4. В Акте проверки указываются одни из следующих принятых мер для устранения нарушений:</w:t>
      </w:r>
    </w:p>
    <w:p w14:paraId="7920DC1D" w14:textId="77777777" w:rsidR="001E6227" w:rsidRPr="002530D7" w:rsidRDefault="001E6227" w:rsidP="001E6227">
      <w:pPr>
        <w:tabs>
          <w:tab w:val="left" w:pos="709"/>
        </w:tabs>
        <w:spacing w:before="120"/>
        <w:ind w:firstLine="567"/>
        <w:jc w:val="both"/>
      </w:pPr>
      <w:r w:rsidRPr="002530D7">
        <w:t>-  нарушения устранены в ходе проверки;</w:t>
      </w:r>
    </w:p>
    <w:p w14:paraId="7CA94C27" w14:textId="77777777" w:rsidR="001E6227" w:rsidRPr="002530D7" w:rsidRDefault="001E6227" w:rsidP="001E6227">
      <w:pPr>
        <w:tabs>
          <w:tab w:val="left" w:pos="709"/>
        </w:tabs>
        <w:spacing w:before="120"/>
        <w:jc w:val="both"/>
      </w:pPr>
      <w:r w:rsidRPr="002530D7">
        <w:t xml:space="preserve">          - нарушитель (-ли) отстранен (-ы) от выполнения работ и /или удалены с места производства работ;</w:t>
      </w:r>
    </w:p>
    <w:p w14:paraId="05DB6BAF" w14:textId="77777777" w:rsidR="001E6227" w:rsidRPr="002530D7" w:rsidRDefault="001E6227" w:rsidP="001E6227">
      <w:pPr>
        <w:tabs>
          <w:tab w:val="left" w:pos="709"/>
        </w:tabs>
        <w:spacing w:before="120"/>
        <w:jc w:val="both"/>
      </w:pPr>
      <w:r w:rsidRPr="002530D7">
        <w:t xml:space="preserve">          - работы остановлены.</w:t>
      </w:r>
    </w:p>
    <w:p w14:paraId="4DBEC143" w14:textId="77777777" w:rsidR="001E6227" w:rsidRPr="002530D7" w:rsidRDefault="001E6227" w:rsidP="001E6227">
      <w:pPr>
        <w:tabs>
          <w:tab w:val="left" w:pos="709"/>
        </w:tabs>
        <w:spacing w:before="120"/>
        <w:ind w:firstLine="709"/>
        <w:jc w:val="both"/>
      </w:pPr>
      <w:r w:rsidRPr="002530D7">
        <w:t xml:space="preserve">      7.4.  Акт проверки должен быть подписан со стороны Исполнителя ответственным руководителем работ и/или производителем работ.    </w:t>
      </w:r>
    </w:p>
    <w:p w14:paraId="2A08F305" w14:textId="77777777" w:rsidR="001E6227" w:rsidRPr="002530D7" w:rsidRDefault="001E6227" w:rsidP="001E6227">
      <w:pPr>
        <w:tabs>
          <w:tab w:val="left" w:pos="709"/>
        </w:tabs>
        <w:spacing w:before="120"/>
        <w:ind w:firstLine="709"/>
        <w:jc w:val="both"/>
      </w:pPr>
      <w:r w:rsidRPr="002530D7">
        <w:lastRenderedPageBreak/>
        <w:t xml:space="preserve">   7.5.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345FCBD4" w14:textId="77777777" w:rsidR="001E6227" w:rsidRPr="002530D7" w:rsidRDefault="001E6227" w:rsidP="001E6227">
      <w:pPr>
        <w:spacing w:before="120"/>
        <w:jc w:val="center"/>
        <w:rPr>
          <w:b/>
        </w:rPr>
      </w:pPr>
      <w:r w:rsidRPr="002530D7">
        <w:rPr>
          <w:b/>
        </w:rPr>
        <w:t>8.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5A1B42A8" w14:textId="77777777" w:rsidR="001E6227" w:rsidRPr="002530D7" w:rsidRDefault="001E6227" w:rsidP="001E6227">
      <w:pPr>
        <w:tabs>
          <w:tab w:val="left" w:pos="851"/>
        </w:tabs>
        <w:spacing w:before="120"/>
        <w:ind w:firstLine="709"/>
        <w:jc w:val="both"/>
      </w:pPr>
      <w:r w:rsidRPr="002530D7">
        <w:t xml:space="preserve">8.1. Составленный и подписанный Исполнителем Акт проверки в течение 2-х рабочих дней передается куратору (ответственному лицу) Договора.  </w:t>
      </w:r>
    </w:p>
    <w:p w14:paraId="62D8FB2D" w14:textId="77777777" w:rsidR="001E6227" w:rsidRPr="002530D7" w:rsidRDefault="001E6227" w:rsidP="001E6227">
      <w:pPr>
        <w:tabs>
          <w:tab w:val="left" w:pos="851"/>
        </w:tabs>
        <w:spacing w:before="120"/>
        <w:ind w:firstLine="709"/>
        <w:jc w:val="both"/>
      </w:pPr>
      <w:r w:rsidRPr="002530D7">
        <w:t xml:space="preserve">8.2.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доставке.  </w:t>
      </w:r>
    </w:p>
    <w:p w14:paraId="3928C683" w14:textId="1EF139D5" w:rsidR="001E6227" w:rsidRPr="002530D7" w:rsidRDefault="001E6227" w:rsidP="001E6227">
      <w:pPr>
        <w:tabs>
          <w:tab w:val="left" w:pos="851"/>
        </w:tabs>
        <w:spacing w:before="120"/>
        <w:ind w:firstLine="709"/>
        <w:jc w:val="both"/>
      </w:pPr>
      <w:r w:rsidRPr="002530D7">
        <w:t>8.3.  В Претензии указываются сведения о нарушенном (-ых) Исполнителем требовании (</w:t>
      </w:r>
      <w:proofErr w:type="spellStart"/>
      <w:r w:rsidRPr="002530D7">
        <w:t>иях</w:t>
      </w:r>
      <w:proofErr w:type="spellEnd"/>
      <w:r w:rsidRPr="002530D7">
        <w:t xml:space="preserve">) антитеррористической безопасности, указанных в Разделе 7 Приложения № 5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C546F45" w14:textId="77777777" w:rsidR="001E6227" w:rsidRPr="002530D7" w:rsidRDefault="001E6227" w:rsidP="001E6227">
      <w:pPr>
        <w:tabs>
          <w:tab w:val="left" w:pos="851"/>
        </w:tabs>
        <w:spacing w:before="120"/>
        <w:ind w:firstLine="709"/>
        <w:jc w:val="both"/>
        <w:rPr>
          <w:rFonts w:eastAsia="Calibri"/>
        </w:rPr>
      </w:pPr>
      <w:r w:rsidRPr="002530D7">
        <w:rPr>
          <w:rFonts w:eastAsia="Calibri"/>
        </w:rPr>
        <w:t>8.4. В случае неудовлетворения Исполнителем требований претензии Заказчик вправе предъявить требования к Исполнителю в судебном порядке.</w:t>
      </w:r>
    </w:p>
    <w:p w14:paraId="1E77CDB7" w14:textId="77777777" w:rsidR="001E6227" w:rsidRPr="002530D7" w:rsidRDefault="001E6227" w:rsidP="001E6227">
      <w:pPr>
        <w:jc w:val="center"/>
        <w:rPr>
          <w:b/>
          <w:i/>
        </w:rPr>
      </w:pPr>
      <w:r w:rsidRPr="002530D7">
        <w:rPr>
          <w:b/>
        </w:rPr>
        <w:t>9. Заключительные положения</w:t>
      </w:r>
    </w:p>
    <w:p w14:paraId="751BAAA3" w14:textId="77777777" w:rsidR="001E6227" w:rsidRPr="002530D7" w:rsidRDefault="001E6227" w:rsidP="001E6227">
      <w:pPr>
        <w:tabs>
          <w:tab w:val="left" w:pos="1080"/>
        </w:tabs>
        <w:jc w:val="both"/>
      </w:pPr>
      <w:r w:rsidRPr="002530D7">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9212496" w14:textId="14CE3777" w:rsidR="001E6227" w:rsidRDefault="001E6227" w:rsidP="001E6227">
      <w:pPr>
        <w:tabs>
          <w:tab w:val="left" w:pos="1080"/>
        </w:tabs>
        <w:jc w:val="both"/>
      </w:pPr>
      <w:r w:rsidRPr="002530D7">
        <w:tab/>
        <w:t>9.2. Настоящее Соглашение составлено в 2 (двух) экземплярах на русском языке, имеющих равную юридическую силу, каждый из которых является оригиналом</w:t>
      </w:r>
      <w:r w:rsidRPr="00923739">
        <w:rPr>
          <w:sz w:val="22"/>
          <w:szCs w:val="22"/>
        </w:rPr>
        <w:t xml:space="preserve">, по 1 </w:t>
      </w:r>
      <w:r w:rsidRPr="002530D7">
        <w:t>(одному) для каждой из Сторон, и является неотъемлемой частью Договора.</w:t>
      </w:r>
    </w:p>
    <w:p w14:paraId="463292B1" w14:textId="77777777" w:rsidR="002530D7" w:rsidRPr="002530D7" w:rsidRDefault="002530D7" w:rsidP="001E6227">
      <w:pPr>
        <w:tabs>
          <w:tab w:val="left" w:pos="1080"/>
        </w:tabs>
        <w:jc w:val="both"/>
        <w:rPr>
          <w:b/>
          <w:i/>
        </w:rPr>
      </w:pPr>
    </w:p>
    <w:p w14:paraId="12B19577" w14:textId="77777777" w:rsidR="001E6227" w:rsidRPr="000462BC" w:rsidRDefault="001E6227" w:rsidP="001E6227">
      <w:pPr>
        <w:pStyle w:val="ConsNonformat"/>
        <w:widowControl/>
        <w:jc w:val="center"/>
        <w:outlineLvl w:val="0"/>
        <w:rPr>
          <w:rFonts w:ascii="Times New Roman" w:hAnsi="Times New Roman"/>
          <w:b/>
          <w:sz w:val="22"/>
          <w:szCs w:val="22"/>
        </w:rPr>
      </w:pPr>
      <w:r w:rsidRPr="000462BC">
        <w:rPr>
          <w:rFonts w:ascii="Times New Roman" w:hAnsi="Times New Roman"/>
          <w:b/>
          <w:sz w:val="22"/>
          <w:szCs w:val="22"/>
        </w:rPr>
        <w:t>ПОДПИСИ СТОРОН:</w:t>
      </w:r>
    </w:p>
    <w:p w14:paraId="41BFC342" w14:textId="77777777" w:rsidR="001E6227" w:rsidRPr="000462BC" w:rsidRDefault="001E6227" w:rsidP="001E6227">
      <w:pPr>
        <w:pStyle w:val="ConsNonformat"/>
        <w:widowControl/>
        <w:jc w:val="center"/>
        <w:outlineLvl w:val="0"/>
        <w:rPr>
          <w:rFonts w:ascii="Times New Roman" w:hAnsi="Times New Roman"/>
          <w:b/>
          <w:sz w:val="22"/>
          <w:szCs w:val="22"/>
        </w:rPr>
      </w:pPr>
    </w:p>
    <w:p w14:paraId="4CF5B0EE" w14:textId="77777777" w:rsidR="003211F9" w:rsidRDefault="003211F9" w:rsidP="007F0C73">
      <w:pPr>
        <w:shd w:val="clear" w:color="auto" w:fill="FFFFFF"/>
        <w:tabs>
          <w:tab w:val="left" w:pos="709"/>
          <w:tab w:val="left" w:pos="1404"/>
        </w:tabs>
        <w:suppressAutoHyphens/>
        <w:jc w:val="right"/>
        <w:rPr>
          <w:sz w:val="22"/>
          <w:szCs w:val="22"/>
        </w:rPr>
      </w:pPr>
    </w:p>
    <w:p w14:paraId="4E612891" w14:textId="77777777" w:rsidR="003211F9" w:rsidRDefault="003211F9" w:rsidP="007F0C73">
      <w:pPr>
        <w:shd w:val="clear" w:color="auto" w:fill="FFFFFF"/>
        <w:tabs>
          <w:tab w:val="left" w:pos="709"/>
          <w:tab w:val="left" w:pos="1404"/>
        </w:tabs>
        <w:suppressAutoHyphens/>
        <w:jc w:val="right"/>
        <w:rPr>
          <w:sz w:val="22"/>
          <w:szCs w:val="22"/>
        </w:rPr>
      </w:pPr>
    </w:p>
    <w:p w14:paraId="37C60B1D" w14:textId="77777777" w:rsidR="003211F9" w:rsidRDefault="003211F9" w:rsidP="007F0C73">
      <w:pPr>
        <w:shd w:val="clear" w:color="auto" w:fill="FFFFFF"/>
        <w:tabs>
          <w:tab w:val="left" w:pos="709"/>
          <w:tab w:val="left" w:pos="1404"/>
        </w:tabs>
        <w:suppressAutoHyphens/>
        <w:jc w:val="right"/>
        <w:rPr>
          <w:sz w:val="22"/>
          <w:szCs w:val="22"/>
        </w:rPr>
      </w:pPr>
    </w:p>
    <w:p w14:paraId="33333222" w14:textId="77777777" w:rsidR="003211F9" w:rsidRDefault="003211F9" w:rsidP="007F0C73">
      <w:pPr>
        <w:shd w:val="clear" w:color="auto" w:fill="FFFFFF"/>
        <w:tabs>
          <w:tab w:val="left" w:pos="709"/>
          <w:tab w:val="left" w:pos="1404"/>
        </w:tabs>
        <w:suppressAutoHyphens/>
        <w:jc w:val="right"/>
        <w:rPr>
          <w:sz w:val="22"/>
          <w:szCs w:val="22"/>
        </w:rPr>
      </w:pPr>
    </w:p>
    <w:p w14:paraId="65D84A09" w14:textId="77777777" w:rsidR="003211F9" w:rsidRDefault="003211F9" w:rsidP="007F0C73">
      <w:pPr>
        <w:shd w:val="clear" w:color="auto" w:fill="FFFFFF"/>
        <w:tabs>
          <w:tab w:val="left" w:pos="709"/>
          <w:tab w:val="left" w:pos="1404"/>
        </w:tabs>
        <w:suppressAutoHyphens/>
        <w:jc w:val="right"/>
        <w:rPr>
          <w:sz w:val="22"/>
          <w:szCs w:val="22"/>
        </w:rPr>
      </w:pPr>
    </w:p>
    <w:p w14:paraId="66A44051" w14:textId="77777777" w:rsidR="003211F9" w:rsidRDefault="003211F9" w:rsidP="007F0C73">
      <w:pPr>
        <w:shd w:val="clear" w:color="auto" w:fill="FFFFFF"/>
        <w:tabs>
          <w:tab w:val="left" w:pos="709"/>
          <w:tab w:val="left" w:pos="1404"/>
        </w:tabs>
        <w:suppressAutoHyphens/>
        <w:jc w:val="right"/>
        <w:rPr>
          <w:sz w:val="22"/>
          <w:szCs w:val="22"/>
        </w:rPr>
      </w:pPr>
    </w:p>
    <w:p w14:paraId="443F7C3E" w14:textId="77777777" w:rsidR="003211F9" w:rsidRDefault="003211F9" w:rsidP="007F0C73">
      <w:pPr>
        <w:shd w:val="clear" w:color="auto" w:fill="FFFFFF"/>
        <w:tabs>
          <w:tab w:val="left" w:pos="709"/>
          <w:tab w:val="left" w:pos="1404"/>
        </w:tabs>
        <w:suppressAutoHyphens/>
        <w:jc w:val="right"/>
        <w:rPr>
          <w:sz w:val="22"/>
          <w:szCs w:val="22"/>
        </w:rPr>
      </w:pPr>
    </w:p>
    <w:p w14:paraId="364C35A7" w14:textId="77777777" w:rsidR="003211F9" w:rsidRDefault="003211F9" w:rsidP="007F0C73">
      <w:pPr>
        <w:shd w:val="clear" w:color="auto" w:fill="FFFFFF"/>
        <w:tabs>
          <w:tab w:val="left" w:pos="709"/>
          <w:tab w:val="left" w:pos="1404"/>
        </w:tabs>
        <w:suppressAutoHyphens/>
        <w:jc w:val="right"/>
        <w:rPr>
          <w:sz w:val="22"/>
          <w:szCs w:val="22"/>
        </w:rPr>
      </w:pPr>
    </w:p>
    <w:p w14:paraId="067B3104" w14:textId="77777777" w:rsidR="003211F9" w:rsidRDefault="003211F9" w:rsidP="007F0C73">
      <w:pPr>
        <w:shd w:val="clear" w:color="auto" w:fill="FFFFFF"/>
        <w:tabs>
          <w:tab w:val="left" w:pos="709"/>
          <w:tab w:val="left" w:pos="1404"/>
        </w:tabs>
        <w:suppressAutoHyphens/>
        <w:jc w:val="right"/>
        <w:rPr>
          <w:sz w:val="22"/>
          <w:szCs w:val="22"/>
        </w:rPr>
      </w:pPr>
    </w:p>
    <w:p w14:paraId="009B37FE" w14:textId="77777777" w:rsidR="003211F9" w:rsidRDefault="003211F9" w:rsidP="007F0C73">
      <w:pPr>
        <w:shd w:val="clear" w:color="auto" w:fill="FFFFFF"/>
        <w:tabs>
          <w:tab w:val="left" w:pos="709"/>
          <w:tab w:val="left" w:pos="1404"/>
        </w:tabs>
        <w:suppressAutoHyphens/>
        <w:jc w:val="right"/>
        <w:rPr>
          <w:sz w:val="22"/>
          <w:szCs w:val="22"/>
        </w:rPr>
      </w:pPr>
    </w:p>
    <w:p w14:paraId="1E311281" w14:textId="77777777" w:rsidR="003211F9" w:rsidRDefault="003211F9" w:rsidP="007F0C73">
      <w:pPr>
        <w:shd w:val="clear" w:color="auto" w:fill="FFFFFF"/>
        <w:tabs>
          <w:tab w:val="left" w:pos="709"/>
          <w:tab w:val="left" w:pos="1404"/>
        </w:tabs>
        <w:suppressAutoHyphens/>
        <w:jc w:val="right"/>
        <w:rPr>
          <w:sz w:val="22"/>
          <w:szCs w:val="22"/>
        </w:rPr>
      </w:pPr>
    </w:p>
    <w:p w14:paraId="1852B084" w14:textId="77777777" w:rsidR="003211F9" w:rsidRDefault="003211F9" w:rsidP="007F0C73">
      <w:pPr>
        <w:shd w:val="clear" w:color="auto" w:fill="FFFFFF"/>
        <w:tabs>
          <w:tab w:val="left" w:pos="709"/>
          <w:tab w:val="left" w:pos="1404"/>
        </w:tabs>
        <w:suppressAutoHyphens/>
        <w:jc w:val="right"/>
        <w:rPr>
          <w:sz w:val="22"/>
          <w:szCs w:val="22"/>
        </w:rPr>
      </w:pPr>
    </w:p>
    <w:p w14:paraId="3DF3E207" w14:textId="77777777" w:rsidR="003211F9" w:rsidRDefault="003211F9" w:rsidP="007F0C73">
      <w:pPr>
        <w:shd w:val="clear" w:color="auto" w:fill="FFFFFF"/>
        <w:tabs>
          <w:tab w:val="left" w:pos="709"/>
          <w:tab w:val="left" w:pos="1404"/>
        </w:tabs>
        <w:suppressAutoHyphens/>
        <w:jc w:val="right"/>
        <w:rPr>
          <w:sz w:val="22"/>
          <w:szCs w:val="22"/>
        </w:rPr>
      </w:pPr>
    </w:p>
    <w:p w14:paraId="50AAF560" w14:textId="77777777" w:rsidR="003211F9" w:rsidRDefault="003211F9" w:rsidP="007F0C73">
      <w:pPr>
        <w:shd w:val="clear" w:color="auto" w:fill="FFFFFF"/>
        <w:tabs>
          <w:tab w:val="left" w:pos="709"/>
          <w:tab w:val="left" w:pos="1404"/>
        </w:tabs>
        <w:suppressAutoHyphens/>
        <w:jc w:val="right"/>
        <w:rPr>
          <w:sz w:val="22"/>
          <w:szCs w:val="22"/>
        </w:rPr>
      </w:pPr>
    </w:p>
    <w:p w14:paraId="57ABA02B" w14:textId="77777777" w:rsidR="003211F9" w:rsidRDefault="003211F9" w:rsidP="007F0C73">
      <w:pPr>
        <w:shd w:val="clear" w:color="auto" w:fill="FFFFFF"/>
        <w:tabs>
          <w:tab w:val="left" w:pos="709"/>
          <w:tab w:val="left" w:pos="1404"/>
        </w:tabs>
        <w:suppressAutoHyphens/>
        <w:jc w:val="right"/>
        <w:rPr>
          <w:sz w:val="22"/>
          <w:szCs w:val="22"/>
        </w:rPr>
      </w:pPr>
    </w:p>
    <w:p w14:paraId="3A375320" w14:textId="77777777" w:rsidR="003211F9" w:rsidRDefault="003211F9" w:rsidP="007F0C73">
      <w:pPr>
        <w:shd w:val="clear" w:color="auto" w:fill="FFFFFF"/>
        <w:tabs>
          <w:tab w:val="left" w:pos="709"/>
          <w:tab w:val="left" w:pos="1404"/>
        </w:tabs>
        <w:suppressAutoHyphens/>
        <w:jc w:val="right"/>
        <w:rPr>
          <w:sz w:val="22"/>
          <w:szCs w:val="22"/>
        </w:rPr>
      </w:pPr>
    </w:p>
    <w:p w14:paraId="07E5581E" w14:textId="77777777" w:rsidR="003211F9" w:rsidRDefault="003211F9" w:rsidP="007F0C73">
      <w:pPr>
        <w:shd w:val="clear" w:color="auto" w:fill="FFFFFF"/>
        <w:tabs>
          <w:tab w:val="left" w:pos="709"/>
          <w:tab w:val="left" w:pos="1404"/>
        </w:tabs>
        <w:suppressAutoHyphens/>
        <w:jc w:val="right"/>
        <w:rPr>
          <w:sz w:val="22"/>
          <w:szCs w:val="22"/>
        </w:rPr>
      </w:pPr>
    </w:p>
    <w:p w14:paraId="0B623C5B" w14:textId="77777777" w:rsidR="00EB3E5E" w:rsidRDefault="00EB3E5E" w:rsidP="007F0C73">
      <w:pPr>
        <w:shd w:val="clear" w:color="auto" w:fill="FFFFFF"/>
        <w:tabs>
          <w:tab w:val="left" w:pos="709"/>
          <w:tab w:val="left" w:pos="1404"/>
        </w:tabs>
        <w:suppressAutoHyphens/>
        <w:jc w:val="right"/>
        <w:rPr>
          <w:sz w:val="22"/>
          <w:szCs w:val="22"/>
        </w:rPr>
      </w:pPr>
    </w:p>
    <w:p w14:paraId="22F03596" w14:textId="77777777" w:rsidR="003211F9" w:rsidRDefault="003211F9" w:rsidP="000C5B3B">
      <w:pPr>
        <w:shd w:val="clear" w:color="auto" w:fill="FFFFFF"/>
        <w:tabs>
          <w:tab w:val="left" w:pos="709"/>
          <w:tab w:val="left" w:pos="1404"/>
        </w:tabs>
        <w:suppressAutoHyphens/>
        <w:rPr>
          <w:sz w:val="22"/>
          <w:szCs w:val="22"/>
        </w:rPr>
      </w:pPr>
    </w:p>
    <w:p w14:paraId="2C7EF27D" w14:textId="1B122A5F" w:rsidR="007F0C73" w:rsidRPr="000462BC" w:rsidRDefault="007F0C73" w:rsidP="007F0C73">
      <w:pPr>
        <w:shd w:val="clear" w:color="auto" w:fill="FFFFFF"/>
        <w:tabs>
          <w:tab w:val="left" w:pos="709"/>
          <w:tab w:val="left" w:pos="1404"/>
        </w:tabs>
        <w:suppressAutoHyphens/>
        <w:jc w:val="right"/>
        <w:rPr>
          <w:sz w:val="22"/>
          <w:szCs w:val="22"/>
        </w:rPr>
      </w:pPr>
      <w:r w:rsidRPr="000462BC">
        <w:rPr>
          <w:sz w:val="22"/>
          <w:szCs w:val="22"/>
        </w:rPr>
        <w:lastRenderedPageBreak/>
        <w:t xml:space="preserve">Приложение № </w:t>
      </w:r>
      <w:r>
        <w:rPr>
          <w:sz w:val="22"/>
          <w:szCs w:val="22"/>
        </w:rPr>
        <w:t>6</w:t>
      </w:r>
      <w:r w:rsidRPr="000462BC">
        <w:rPr>
          <w:sz w:val="22"/>
          <w:szCs w:val="22"/>
        </w:rPr>
        <w:t xml:space="preserve"> </w:t>
      </w:r>
    </w:p>
    <w:p w14:paraId="1D296C85" w14:textId="77777777" w:rsidR="007F0C73" w:rsidRDefault="007F0C73" w:rsidP="007F0C73">
      <w:pPr>
        <w:shd w:val="clear" w:color="auto" w:fill="FFFFFF"/>
        <w:suppressAutoHyphens/>
        <w:spacing w:before="259"/>
        <w:jc w:val="right"/>
        <w:rPr>
          <w:sz w:val="22"/>
          <w:szCs w:val="22"/>
        </w:rPr>
      </w:pPr>
      <w:r w:rsidRPr="000462BC">
        <w:rPr>
          <w:sz w:val="22"/>
          <w:szCs w:val="22"/>
        </w:rPr>
        <w:t xml:space="preserve">к договору </w:t>
      </w:r>
      <w:r w:rsidRPr="00960415">
        <w:rPr>
          <w:sz w:val="22"/>
          <w:szCs w:val="22"/>
        </w:rPr>
        <w:t>подряда на выполнение ремонтных работ</w:t>
      </w:r>
    </w:p>
    <w:p w14:paraId="5934EC41" w14:textId="77777777" w:rsidR="007F0C73" w:rsidRPr="000462BC" w:rsidRDefault="007F0C73" w:rsidP="007F0C73">
      <w:pPr>
        <w:shd w:val="clear" w:color="auto" w:fill="FFFFFF"/>
        <w:suppressAutoHyphens/>
        <w:spacing w:before="259"/>
        <w:jc w:val="right"/>
        <w:rPr>
          <w:sz w:val="22"/>
          <w:szCs w:val="22"/>
        </w:rPr>
      </w:pPr>
      <w:r>
        <w:rPr>
          <w:sz w:val="22"/>
          <w:szCs w:val="22"/>
        </w:rPr>
        <w:t xml:space="preserve"> </w:t>
      </w:r>
      <w:r w:rsidRPr="000462BC">
        <w:rPr>
          <w:sz w:val="22"/>
          <w:szCs w:val="22"/>
        </w:rPr>
        <w:t>№_____ от «__</w:t>
      </w:r>
      <w:proofErr w:type="gramStart"/>
      <w:r w:rsidRPr="000462BC">
        <w:rPr>
          <w:sz w:val="22"/>
          <w:szCs w:val="22"/>
        </w:rPr>
        <w:t>_»_</w:t>
      </w:r>
      <w:proofErr w:type="gramEnd"/>
      <w:r w:rsidRPr="000462BC">
        <w:rPr>
          <w:sz w:val="22"/>
          <w:szCs w:val="22"/>
        </w:rPr>
        <w:t>__________202</w:t>
      </w:r>
      <w:r>
        <w:rPr>
          <w:sz w:val="22"/>
          <w:szCs w:val="22"/>
        </w:rPr>
        <w:t>3</w:t>
      </w:r>
      <w:r w:rsidRPr="000462BC">
        <w:rPr>
          <w:sz w:val="22"/>
          <w:szCs w:val="22"/>
        </w:rPr>
        <w:t>г.</w:t>
      </w:r>
    </w:p>
    <w:p w14:paraId="6DC64D50" w14:textId="77777777" w:rsidR="007F0C73" w:rsidRDefault="007F0C73" w:rsidP="00886F5C">
      <w:pPr>
        <w:keepNext/>
        <w:widowControl w:val="0"/>
        <w:autoSpaceDE w:val="0"/>
        <w:autoSpaceDN w:val="0"/>
        <w:adjustRightInd w:val="0"/>
        <w:spacing w:after="60"/>
        <w:jc w:val="center"/>
        <w:outlineLvl w:val="0"/>
        <w:rPr>
          <w:b/>
          <w:kern w:val="32"/>
        </w:rPr>
      </w:pPr>
    </w:p>
    <w:p w14:paraId="2187469D" w14:textId="1DDE21E0" w:rsidR="00886F5C" w:rsidRPr="002C4A41" w:rsidRDefault="00886F5C" w:rsidP="00886F5C">
      <w:pPr>
        <w:keepNext/>
        <w:widowControl w:val="0"/>
        <w:autoSpaceDE w:val="0"/>
        <w:autoSpaceDN w:val="0"/>
        <w:adjustRightInd w:val="0"/>
        <w:spacing w:after="60"/>
        <w:jc w:val="center"/>
        <w:outlineLvl w:val="0"/>
        <w:rPr>
          <w:bCs/>
          <w:kern w:val="32"/>
          <w:sz w:val="28"/>
          <w:szCs w:val="28"/>
        </w:rPr>
      </w:pPr>
      <w:r w:rsidRPr="002C4A41">
        <w:rPr>
          <w:b/>
          <w:kern w:val="32"/>
        </w:rPr>
        <w:t>Соглашение о соблюдении мер Исполнителем требований в области охраны труда, охраны окружающей среды, промышленной, пожарной безопасности</w:t>
      </w:r>
      <w:r w:rsidRPr="002C4A41">
        <w:rPr>
          <w:b/>
          <w:bCs/>
          <w:kern w:val="32"/>
        </w:rPr>
        <w:t>, режима допуска и пребывания на территории Объектов Заказчика</w:t>
      </w:r>
    </w:p>
    <w:p w14:paraId="5DACBDA4" w14:textId="77777777" w:rsidR="00886F5C" w:rsidRPr="002C4A41" w:rsidRDefault="00886F5C" w:rsidP="00886F5C">
      <w:pPr>
        <w:widowControl w:val="0"/>
        <w:autoSpaceDE w:val="0"/>
        <w:autoSpaceDN w:val="0"/>
        <w:adjustRightInd w:val="0"/>
        <w:jc w:val="right"/>
        <w:rPr>
          <w:b/>
        </w:rPr>
      </w:pPr>
      <w:r w:rsidRPr="002C4A41">
        <w:rPr>
          <w:b/>
        </w:rPr>
        <w:t>«__</w:t>
      </w:r>
      <w:proofErr w:type="gramStart"/>
      <w:r w:rsidRPr="002C4A41">
        <w:rPr>
          <w:b/>
        </w:rPr>
        <w:t>_»_</w:t>
      </w:r>
      <w:proofErr w:type="gramEnd"/>
      <w:r w:rsidRPr="002C4A41">
        <w:rPr>
          <w:b/>
        </w:rPr>
        <w:t>_______20___ г.</w:t>
      </w:r>
    </w:p>
    <w:p w14:paraId="46F416CB" w14:textId="77777777" w:rsidR="00886F5C" w:rsidRPr="002C4A41" w:rsidRDefault="00886F5C" w:rsidP="00886F5C">
      <w:pPr>
        <w:widowControl w:val="0"/>
        <w:autoSpaceDE w:val="0"/>
        <w:autoSpaceDN w:val="0"/>
        <w:adjustRightInd w:val="0"/>
        <w:jc w:val="right"/>
      </w:pPr>
    </w:p>
    <w:p w14:paraId="1D1B37E6" w14:textId="3FAF564B" w:rsidR="00886F5C" w:rsidRPr="00F55D65" w:rsidRDefault="00886F5C" w:rsidP="00F55D65">
      <w:pPr>
        <w:widowControl w:val="0"/>
        <w:suppressAutoHyphens/>
        <w:autoSpaceDE w:val="0"/>
        <w:autoSpaceDN w:val="0"/>
        <w:adjustRightInd w:val="0"/>
        <w:jc w:val="both"/>
        <w:rPr>
          <w:color w:val="000000"/>
          <w:spacing w:val="-5"/>
        </w:rPr>
      </w:pPr>
      <w:r w:rsidRPr="00F55D65">
        <w:rPr>
          <w:b/>
          <w:bCs/>
          <w:spacing w:val="-3"/>
        </w:rPr>
        <w:t>Акционерное общество «ЕвроСибЭнерго» (АО «ЕвроСибЭнерго»)</w:t>
      </w:r>
      <w:r w:rsidRPr="00F55D65">
        <w:rPr>
          <w:spacing w:val="-3"/>
        </w:rPr>
        <w:t>, именуемое в дальнейшем «</w:t>
      </w:r>
      <w:r w:rsidRPr="00F55D65">
        <w:rPr>
          <w:b/>
          <w:spacing w:val="-3"/>
        </w:rPr>
        <w:t>Заказчик»</w:t>
      </w:r>
      <w:r w:rsidRPr="00F55D65">
        <w:rPr>
          <w:spacing w:val="-3"/>
        </w:rPr>
        <w:t xml:space="preserve">, в лице директора филиала АО «ЕвроСибЭнерго» «Красноярская ГЭС» Легензы Станислава Владимировича, действующего на основании доверенности № ФКГЭС-ДВ-23-0022 от 24.07.2023г, с одной стороны, и </w:t>
      </w:r>
      <w:r w:rsidRPr="00F55D65">
        <w:rPr>
          <w:b/>
          <w:bCs/>
          <w:color w:val="000000"/>
          <w:spacing w:val="-3"/>
        </w:rPr>
        <w:t>Общество с ограниченной ответственностью ООО «</w:t>
      </w:r>
      <w:r w:rsidR="003211F9">
        <w:rPr>
          <w:b/>
          <w:bCs/>
          <w:color w:val="000000"/>
          <w:spacing w:val="-3"/>
        </w:rPr>
        <w:t xml:space="preserve">    </w:t>
      </w:r>
      <w:r w:rsidRPr="00F55D65">
        <w:rPr>
          <w:b/>
          <w:bCs/>
          <w:color w:val="000000"/>
          <w:spacing w:val="-3"/>
        </w:rPr>
        <w:t xml:space="preserve">», </w:t>
      </w:r>
      <w:r w:rsidRPr="00F55D65">
        <w:rPr>
          <w:color w:val="000000"/>
          <w:spacing w:val="-3"/>
        </w:rPr>
        <w:t>именуемое в дальнейшем</w:t>
      </w:r>
      <w:r w:rsidRPr="00F55D65">
        <w:rPr>
          <w:b/>
          <w:bCs/>
          <w:color w:val="000000"/>
          <w:spacing w:val="-3"/>
        </w:rPr>
        <w:t xml:space="preserve"> «Исполнитель», </w:t>
      </w:r>
      <w:r w:rsidRPr="00F55D65">
        <w:rPr>
          <w:color w:val="000000"/>
          <w:spacing w:val="-3"/>
        </w:rPr>
        <w:t>в лице Генерального директора</w:t>
      </w:r>
      <w:r w:rsidR="003211F9">
        <w:rPr>
          <w:color w:val="000000"/>
          <w:spacing w:val="-3"/>
        </w:rPr>
        <w:t xml:space="preserve">      </w:t>
      </w:r>
      <w:r w:rsidRPr="00F55D65">
        <w:rPr>
          <w:color w:val="000000"/>
          <w:spacing w:val="-3"/>
        </w:rPr>
        <w:t xml:space="preserve">, действующего на основании Устава, с одной стороны, с другой стороны, </w:t>
      </w:r>
      <w:r w:rsidRPr="00F55D65">
        <w:rPr>
          <w:color w:val="000000"/>
          <w:spacing w:val="5"/>
        </w:rPr>
        <w:t xml:space="preserve">в дальнейшем при совместном </w:t>
      </w:r>
      <w:r w:rsidRPr="00F55D65">
        <w:rPr>
          <w:color w:val="000000"/>
          <w:spacing w:val="4"/>
        </w:rPr>
        <w:t xml:space="preserve">упоминании именуемые «Стороны», заключили настоящий договор (далее - Договор) о </w:t>
      </w:r>
      <w:r w:rsidRPr="00F55D65">
        <w:rPr>
          <w:color w:val="000000"/>
          <w:spacing w:val="-5"/>
        </w:rPr>
        <w:t>нижеследующем:</w:t>
      </w:r>
    </w:p>
    <w:p w14:paraId="3C43CCA7" w14:textId="77777777" w:rsidR="00F55D65" w:rsidRPr="00AC3109" w:rsidRDefault="00F55D65" w:rsidP="00F55D65">
      <w:pPr>
        <w:widowControl w:val="0"/>
        <w:numPr>
          <w:ilvl w:val="0"/>
          <w:numId w:val="47"/>
        </w:numPr>
        <w:autoSpaceDE w:val="0"/>
        <w:autoSpaceDN w:val="0"/>
        <w:adjustRightInd w:val="0"/>
        <w:spacing w:after="120" w:line="264" w:lineRule="auto"/>
        <w:ind w:left="357" w:hanging="357"/>
        <w:jc w:val="center"/>
        <w:rPr>
          <w:b/>
          <w:sz w:val="22"/>
          <w:szCs w:val="22"/>
        </w:rPr>
      </w:pPr>
      <w:r w:rsidRPr="00AC3109">
        <w:rPr>
          <w:b/>
          <w:sz w:val="22"/>
          <w:szCs w:val="22"/>
        </w:rPr>
        <w:t>Основные положения</w:t>
      </w:r>
    </w:p>
    <w:p w14:paraId="100EECA0" w14:textId="77777777" w:rsidR="00F55D65" w:rsidRPr="00AC3109" w:rsidRDefault="00F55D65" w:rsidP="00F55D65">
      <w:pPr>
        <w:widowControl w:val="0"/>
        <w:numPr>
          <w:ilvl w:val="1"/>
          <w:numId w:val="43"/>
        </w:numPr>
        <w:tabs>
          <w:tab w:val="left" w:pos="1080"/>
        </w:tabs>
        <w:autoSpaceDE w:val="0"/>
        <w:autoSpaceDN w:val="0"/>
        <w:adjustRightInd w:val="0"/>
        <w:spacing w:after="120" w:line="264" w:lineRule="auto"/>
        <w:ind w:left="0" w:firstLine="567"/>
        <w:jc w:val="both"/>
        <w:rPr>
          <w:sz w:val="22"/>
          <w:szCs w:val="22"/>
        </w:rPr>
      </w:pPr>
      <w:r>
        <w:rPr>
          <w:sz w:val="22"/>
          <w:szCs w:val="22"/>
        </w:rPr>
        <w:t>Исполнитель</w:t>
      </w:r>
      <w:r w:rsidRPr="00AC3109">
        <w:rPr>
          <w:sz w:val="22"/>
          <w:szCs w:val="22"/>
        </w:rPr>
        <w:t xml:space="preserve"> несет ответственность за соблюдение требований законодательных и других действующих отраслевых нормативно-правовых актов в области:</w:t>
      </w:r>
    </w:p>
    <w:p w14:paraId="27987451" w14:textId="77777777" w:rsidR="00F55D65" w:rsidRPr="00AC3109" w:rsidRDefault="00F55D65" w:rsidP="00F55D65">
      <w:pPr>
        <w:widowControl w:val="0"/>
        <w:numPr>
          <w:ilvl w:val="0"/>
          <w:numId w:val="44"/>
        </w:numPr>
        <w:tabs>
          <w:tab w:val="left" w:pos="1134"/>
        </w:tabs>
        <w:autoSpaceDE w:val="0"/>
        <w:autoSpaceDN w:val="0"/>
        <w:adjustRightInd w:val="0"/>
        <w:spacing w:after="120" w:line="264" w:lineRule="auto"/>
        <w:ind w:left="0" w:firstLine="567"/>
        <w:jc w:val="both"/>
        <w:rPr>
          <w:sz w:val="22"/>
          <w:szCs w:val="22"/>
        </w:rPr>
      </w:pPr>
      <w:r w:rsidRPr="00AC3109">
        <w:rPr>
          <w:sz w:val="22"/>
          <w:szCs w:val="22"/>
        </w:rPr>
        <w:t>охраны труда;</w:t>
      </w:r>
    </w:p>
    <w:p w14:paraId="1EB31820" w14:textId="77777777" w:rsidR="00F55D65" w:rsidRPr="00AC3109" w:rsidRDefault="00F55D65" w:rsidP="00F55D65">
      <w:pPr>
        <w:widowControl w:val="0"/>
        <w:numPr>
          <w:ilvl w:val="0"/>
          <w:numId w:val="44"/>
        </w:numPr>
        <w:tabs>
          <w:tab w:val="left" w:pos="1134"/>
        </w:tabs>
        <w:autoSpaceDE w:val="0"/>
        <w:autoSpaceDN w:val="0"/>
        <w:adjustRightInd w:val="0"/>
        <w:spacing w:after="120" w:line="264" w:lineRule="auto"/>
        <w:ind w:left="0" w:firstLine="567"/>
        <w:jc w:val="both"/>
        <w:rPr>
          <w:sz w:val="22"/>
          <w:szCs w:val="22"/>
        </w:rPr>
      </w:pPr>
      <w:r w:rsidRPr="00AC3109">
        <w:rPr>
          <w:sz w:val="22"/>
          <w:szCs w:val="22"/>
        </w:rPr>
        <w:t xml:space="preserve">правил противопожарного режима в Российской Федерации, </w:t>
      </w:r>
    </w:p>
    <w:p w14:paraId="57B14F27" w14:textId="77777777" w:rsidR="00F55D65" w:rsidRPr="00AC3109" w:rsidRDefault="00F55D65" w:rsidP="00F55D65">
      <w:pPr>
        <w:widowControl w:val="0"/>
        <w:numPr>
          <w:ilvl w:val="0"/>
          <w:numId w:val="44"/>
        </w:numPr>
        <w:tabs>
          <w:tab w:val="left" w:pos="1134"/>
        </w:tabs>
        <w:autoSpaceDE w:val="0"/>
        <w:autoSpaceDN w:val="0"/>
        <w:adjustRightInd w:val="0"/>
        <w:spacing w:after="120" w:line="264" w:lineRule="auto"/>
        <w:ind w:left="0" w:firstLine="567"/>
        <w:jc w:val="both"/>
        <w:rPr>
          <w:sz w:val="22"/>
          <w:szCs w:val="22"/>
        </w:rPr>
      </w:pPr>
      <w:r w:rsidRPr="00AC3109">
        <w:rPr>
          <w:sz w:val="22"/>
          <w:szCs w:val="22"/>
        </w:rPr>
        <w:t>федеральных норм и правил в области промышленной безопасности;</w:t>
      </w:r>
    </w:p>
    <w:p w14:paraId="4836689A" w14:textId="77777777" w:rsidR="00F55D65" w:rsidRPr="00AC3109" w:rsidRDefault="00F55D65" w:rsidP="00F55D65">
      <w:pPr>
        <w:widowControl w:val="0"/>
        <w:numPr>
          <w:ilvl w:val="0"/>
          <w:numId w:val="44"/>
        </w:numPr>
        <w:tabs>
          <w:tab w:val="left" w:pos="1134"/>
        </w:tabs>
        <w:autoSpaceDE w:val="0"/>
        <w:autoSpaceDN w:val="0"/>
        <w:adjustRightInd w:val="0"/>
        <w:spacing w:after="120" w:line="264" w:lineRule="auto"/>
        <w:ind w:left="0" w:firstLine="567"/>
        <w:jc w:val="both"/>
        <w:rPr>
          <w:sz w:val="22"/>
          <w:szCs w:val="22"/>
        </w:rPr>
      </w:pPr>
      <w:r w:rsidRPr="00AC3109">
        <w:rPr>
          <w:sz w:val="22"/>
          <w:szCs w:val="22"/>
        </w:rPr>
        <w:t>охраны окружающей среды;</w:t>
      </w:r>
    </w:p>
    <w:p w14:paraId="6A57C930" w14:textId="77777777" w:rsidR="00F55D65" w:rsidRPr="00AC3109" w:rsidRDefault="00F55D65" w:rsidP="00F55D65">
      <w:pPr>
        <w:tabs>
          <w:tab w:val="left" w:pos="900"/>
        </w:tabs>
        <w:ind w:firstLine="567"/>
        <w:jc w:val="both"/>
        <w:rPr>
          <w:sz w:val="22"/>
          <w:szCs w:val="22"/>
        </w:rPr>
      </w:pPr>
      <w:r w:rsidRPr="00AC3109">
        <w:rPr>
          <w:sz w:val="22"/>
          <w:szCs w:val="22"/>
        </w:rPr>
        <w:t xml:space="preserve">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w:t>
      </w:r>
      <w:r>
        <w:rPr>
          <w:sz w:val="22"/>
          <w:szCs w:val="22"/>
        </w:rPr>
        <w:t>Исполнителем</w:t>
      </w:r>
      <w:r w:rsidRPr="00AC3109">
        <w:rPr>
          <w:sz w:val="22"/>
          <w:szCs w:val="22"/>
        </w:rPr>
        <w:t xml:space="preserve"> Субподрядными организациями.</w:t>
      </w:r>
    </w:p>
    <w:p w14:paraId="44CE3032" w14:textId="77777777" w:rsidR="00F55D65" w:rsidRPr="00AC3109" w:rsidRDefault="00F55D65" w:rsidP="00F55D65">
      <w:pPr>
        <w:widowControl w:val="0"/>
        <w:numPr>
          <w:ilvl w:val="1"/>
          <w:numId w:val="43"/>
        </w:numPr>
        <w:tabs>
          <w:tab w:val="left" w:pos="1080"/>
        </w:tabs>
        <w:autoSpaceDE w:val="0"/>
        <w:autoSpaceDN w:val="0"/>
        <w:adjustRightInd w:val="0"/>
        <w:spacing w:after="120" w:line="264" w:lineRule="auto"/>
        <w:ind w:left="0" w:firstLine="567"/>
        <w:jc w:val="both"/>
        <w:rPr>
          <w:sz w:val="22"/>
          <w:szCs w:val="22"/>
        </w:rPr>
      </w:pPr>
      <w:r>
        <w:rPr>
          <w:sz w:val="22"/>
          <w:szCs w:val="22"/>
        </w:rPr>
        <w:t>Исполнитель</w:t>
      </w:r>
      <w:r w:rsidRPr="00AC3109">
        <w:rPr>
          <w:sz w:val="22"/>
          <w:szCs w:val="22"/>
        </w:rPr>
        <w:t xml:space="preserve">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w:t>
      </w:r>
      <w:r>
        <w:rPr>
          <w:sz w:val="22"/>
          <w:szCs w:val="22"/>
        </w:rPr>
        <w:t>Исполнителя</w:t>
      </w:r>
      <w:r w:rsidRPr="00AC3109">
        <w:rPr>
          <w:sz w:val="22"/>
          <w:szCs w:val="22"/>
        </w:rPr>
        <w:t>, включая оплату штрафных санкций, предусмотренных Договором.</w:t>
      </w:r>
    </w:p>
    <w:p w14:paraId="351BCE5F" w14:textId="77777777" w:rsidR="00F55D65" w:rsidRPr="00AC3109" w:rsidRDefault="00F55D65" w:rsidP="00F55D65">
      <w:pPr>
        <w:widowControl w:val="0"/>
        <w:numPr>
          <w:ilvl w:val="1"/>
          <w:numId w:val="43"/>
        </w:numPr>
        <w:tabs>
          <w:tab w:val="left" w:pos="1080"/>
        </w:tabs>
        <w:autoSpaceDE w:val="0"/>
        <w:autoSpaceDN w:val="0"/>
        <w:adjustRightInd w:val="0"/>
        <w:spacing w:after="120" w:line="264" w:lineRule="auto"/>
        <w:ind w:left="0" w:firstLine="709"/>
        <w:jc w:val="both"/>
        <w:rPr>
          <w:sz w:val="22"/>
          <w:szCs w:val="22"/>
        </w:rPr>
      </w:pPr>
      <w:r w:rsidRPr="00AC3109">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w:t>
      </w:r>
      <w:r>
        <w:rPr>
          <w:sz w:val="22"/>
          <w:szCs w:val="22"/>
        </w:rPr>
        <w:t>Исполнитель</w:t>
      </w:r>
      <w:r w:rsidRPr="00AC3109">
        <w:rPr>
          <w:sz w:val="22"/>
          <w:szCs w:val="22"/>
        </w:rPr>
        <w:t xml:space="preserve">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w:t>
      </w:r>
      <w:r>
        <w:rPr>
          <w:sz w:val="22"/>
          <w:szCs w:val="22"/>
        </w:rPr>
        <w:t xml:space="preserve"> актов, с которыми Исполнитель ознакомлен в день начало оказания услуг.</w:t>
      </w:r>
    </w:p>
    <w:p w14:paraId="06C8F50C" w14:textId="77777777" w:rsidR="00F55D65" w:rsidRPr="00AC3109" w:rsidRDefault="00F55D65" w:rsidP="00F55D65">
      <w:pPr>
        <w:tabs>
          <w:tab w:val="num" w:pos="180"/>
          <w:tab w:val="left" w:pos="1080"/>
        </w:tabs>
        <w:ind w:firstLine="709"/>
        <w:jc w:val="both"/>
        <w:rPr>
          <w:sz w:val="22"/>
          <w:szCs w:val="22"/>
        </w:rPr>
      </w:pPr>
      <w:r w:rsidRPr="00AC3109">
        <w:rPr>
          <w:sz w:val="22"/>
          <w:szCs w:val="22"/>
        </w:rPr>
        <w:t xml:space="preserve">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w:t>
      </w:r>
      <w:r>
        <w:rPr>
          <w:sz w:val="22"/>
          <w:szCs w:val="22"/>
        </w:rPr>
        <w:t>Исполнитель</w:t>
      </w:r>
      <w:r w:rsidRPr="00AC3109">
        <w:rPr>
          <w:sz w:val="22"/>
          <w:szCs w:val="22"/>
        </w:rPr>
        <w:t xml:space="preserve">.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w:t>
      </w:r>
      <w:r>
        <w:rPr>
          <w:sz w:val="22"/>
          <w:szCs w:val="22"/>
        </w:rPr>
        <w:t>Исполнителем</w:t>
      </w:r>
      <w:r w:rsidRPr="00AC3109">
        <w:rPr>
          <w:sz w:val="22"/>
          <w:szCs w:val="22"/>
        </w:rPr>
        <w:t xml:space="preserve"> и его Субподрядными организациями.</w:t>
      </w:r>
    </w:p>
    <w:p w14:paraId="666D7B5D" w14:textId="77777777" w:rsidR="00F55D65" w:rsidRPr="00AC3109" w:rsidRDefault="00F55D65" w:rsidP="00F55D65">
      <w:pPr>
        <w:widowControl w:val="0"/>
        <w:numPr>
          <w:ilvl w:val="1"/>
          <w:numId w:val="43"/>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В случае нарушения </w:t>
      </w:r>
      <w:r>
        <w:rPr>
          <w:sz w:val="22"/>
          <w:szCs w:val="22"/>
        </w:rPr>
        <w:t>Исполнителем</w:t>
      </w:r>
      <w:r w:rsidRPr="00AC3109">
        <w:rPr>
          <w:sz w:val="22"/>
          <w:szCs w:val="22"/>
        </w:rPr>
        <w:t xml:space="preserve">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11228CDC" w14:textId="77777777" w:rsidR="00F55D65" w:rsidRPr="00AC3109" w:rsidRDefault="00F55D65" w:rsidP="00F55D65">
      <w:pPr>
        <w:widowControl w:val="0"/>
        <w:numPr>
          <w:ilvl w:val="1"/>
          <w:numId w:val="43"/>
        </w:numPr>
        <w:tabs>
          <w:tab w:val="left" w:pos="1080"/>
        </w:tabs>
        <w:autoSpaceDE w:val="0"/>
        <w:autoSpaceDN w:val="0"/>
        <w:adjustRightInd w:val="0"/>
        <w:spacing w:after="120" w:line="264" w:lineRule="auto"/>
        <w:ind w:left="0" w:firstLine="567"/>
        <w:jc w:val="both"/>
        <w:rPr>
          <w:sz w:val="22"/>
          <w:szCs w:val="22"/>
        </w:rPr>
      </w:pPr>
      <w:r w:rsidRPr="00AC3109">
        <w:rPr>
          <w:sz w:val="22"/>
          <w:szCs w:val="22"/>
        </w:rPr>
        <w:lastRenderedPageBreak/>
        <w:t xml:space="preserve">Руководитель </w:t>
      </w:r>
      <w:r>
        <w:rPr>
          <w:sz w:val="22"/>
          <w:szCs w:val="22"/>
        </w:rPr>
        <w:t>Исполнителя</w:t>
      </w:r>
      <w:r w:rsidRPr="00AC3109">
        <w:rPr>
          <w:sz w:val="22"/>
          <w:szCs w:val="22"/>
        </w:rPr>
        <w:t xml:space="preserve"> обязан ознакомить с настоящим Соглашением своих работников, а также привлекаемые Субподрядные организации.</w:t>
      </w:r>
    </w:p>
    <w:p w14:paraId="758280E0" w14:textId="77777777" w:rsidR="00F55D65" w:rsidRPr="00AC3109" w:rsidRDefault="00F55D65" w:rsidP="00F55D65">
      <w:pPr>
        <w:widowControl w:val="0"/>
        <w:numPr>
          <w:ilvl w:val="1"/>
          <w:numId w:val="43"/>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w:t>
      </w:r>
      <w:r>
        <w:rPr>
          <w:sz w:val="22"/>
          <w:szCs w:val="22"/>
        </w:rPr>
        <w:t>Исполнителю</w:t>
      </w:r>
      <w:r w:rsidRPr="00AC3109">
        <w:rPr>
          <w:sz w:val="22"/>
          <w:szCs w:val="22"/>
        </w:rPr>
        <w:t>,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A9710FB" w14:textId="77777777" w:rsidR="00F55D65" w:rsidRPr="00AC3109" w:rsidRDefault="00F55D65" w:rsidP="00F55D65">
      <w:pPr>
        <w:widowControl w:val="0"/>
        <w:numPr>
          <w:ilvl w:val="1"/>
          <w:numId w:val="43"/>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В случае, если действия </w:t>
      </w:r>
      <w:r>
        <w:rPr>
          <w:sz w:val="22"/>
          <w:szCs w:val="22"/>
        </w:rPr>
        <w:t>Исполнителя</w:t>
      </w:r>
      <w:r w:rsidRPr="00AC3109">
        <w:rPr>
          <w:sz w:val="22"/>
          <w:szCs w:val="22"/>
        </w:rPr>
        <w:t xml:space="preserve">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w:t>
      </w:r>
      <w:r>
        <w:rPr>
          <w:sz w:val="22"/>
          <w:szCs w:val="22"/>
        </w:rPr>
        <w:t>Исполнителем</w:t>
      </w:r>
      <w:r w:rsidRPr="00AC3109">
        <w:rPr>
          <w:sz w:val="22"/>
          <w:szCs w:val="22"/>
        </w:rPr>
        <w:t xml:space="preserve"> требований в области антитеррористической безопасности. Дублирование санкций по отношению к </w:t>
      </w:r>
      <w:r>
        <w:rPr>
          <w:sz w:val="22"/>
          <w:szCs w:val="22"/>
        </w:rPr>
        <w:t>Исполнителю</w:t>
      </w:r>
      <w:r w:rsidRPr="00AC3109">
        <w:rPr>
          <w:sz w:val="22"/>
          <w:szCs w:val="22"/>
        </w:rPr>
        <w:t xml:space="preserve">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0732D8D" w14:textId="77777777" w:rsidR="00F55D65" w:rsidRPr="00AC3109" w:rsidRDefault="00F55D65" w:rsidP="00F55D65">
      <w:pPr>
        <w:widowControl w:val="0"/>
        <w:numPr>
          <w:ilvl w:val="0"/>
          <w:numId w:val="47"/>
        </w:numPr>
        <w:autoSpaceDE w:val="0"/>
        <w:autoSpaceDN w:val="0"/>
        <w:adjustRightInd w:val="0"/>
        <w:spacing w:after="120" w:line="264" w:lineRule="auto"/>
        <w:ind w:left="357" w:hanging="357"/>
        <w:jc w:val="center"/>
        <w:rPr>
          <w:b/>
          <w:sz w:val="22"/>
          <w:szCs w:val="22"/>
        </w:rPr>
      </w:pPr>
      <w:r w:rsidRPr="00AC3109">
        <w:rPr>
          <w:b/>
          <w:sz w:val="22"/>
          <w:szCs w:val="22"/>
        </w:rPr>
        <w:t xml:space="preserve">Основные требования в области охраны труда, охраны окружающей среды, промышленной и пожарной безопасности </w:t>
      </w:r>
    </w:p>
    <w:p w14:paraId="5DA72ED2" w14:textId="77777777" w:rsidR="00F55D65" w:rsidRPr="00AC3109" w:rsidRDefault="00F55D65" w:rsidP="00F55D65">
      <w:pPr>
        <w:widowControl w:val="0"/>
        <w:numPr>
          <w:ilvl w:val="1"/>
          <w:numId w:val="47"/>
        </w:numPr>
        <w:tabs>
          <w:tab w:val="left" w:pos="1080"/>
        </w:tabs>
        <w:autoSpaceDE w:val="0"/>
        <w:autoSpaceDN w:val="0"/>
        <w:adjustRightInd w:val="0"/>
        <w:spacing w:line="264" w:lineRule="auto"/>
        <w:ind w:left="0" w:firstLine="567"/>
        <w:jc w:val="both"/>
        <w:rPr>
          <w:sz w:val="22"/>
          <w:szCs w:val="22"/>
        </w:rPr>
      </w:pPr>
      <w:r>
        <w:rPr>
          <w:sz w:val="22"/>
          <w:szCs w:val="22"/>
        </w:rPr>
        <w:t>Исполнитель</w:t>
      </w:r>
      <w:r w:rsidRPr="00AC3109">
        <w:rPr>
          <w:sz w:val="22"/>
          <w:szCs w:val="22"/>
        </w:rPr>
        <w:t xml:space="preserve">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w:t>
      </w:r>
      <w:proofErr w:type="gramStart"/>
      <w:r w:rsidRPr="00AC3109">
        <w:rPr>
          <w:sz w:val="22"/>
          <w:szCs w:val="22"/>
        </w:rPr>
        <w:t>газо-сварка</w:t>
      </w:r>
      <w:proofErr w:type="gramEnd"/>
      <w:r w:rsidRPr="00AC3109">
        <w:rPr>
          <w:sz w:val="22"/>
          <w:szCs w:val="22"/>
        </w:rPr>
        <w:t xml:space="preserve">/резка, право на управление спецтехникой, </w:t>
      </w:r>
      <w:proofErr w:type="spellStart"/>
      <w:r w:rsidRPr="00AC3109">
        <w:rPr>
          <w:sz w:val="22"/>
          <w:szCs w:val="22"/>
        </w:rPr>
        <w:t>стропальные</w:t>
      </w:r>
      <w:proofErr w:type="spellEnd"/>
      <w:r w:rsidRPr="00AC3109">
        <w:rPr>
          <w:sz w:val="22"/>
          <w:szCs w:val="22"/>
        </w:rPr>
        <w:t xml:space="preserve"> и иные работы).</w:t>
      </w:r>
    </w:p>
    <w:p w14:paraId="71BC1BC2" w14:textId="77777777" w:rsidR="00F55D65" w:rsidRDefault="00F55D65" w:rsidP="00F55D65">
      <w:pPr>
        <w:tabs>
          <w:tab w:val="left" w:pos="900"/>
        </w:tabs>
        <w:ind w:firstLine="567"/>
        <w:jc w:val="both"/>
        <w:rPr>
          <w:sz w:val="22"/>
          <w:szCs w:val="22"/>
        </w:rPr>
      </w:pPr>
      <w:r>
        <w:rPr>
          <w:sz w:val="22"/>
          <w:szCs w:val="22"/>
        </w:rPr>
        <w:t>Исполнитель</w:t>
      </w:r>
      <w:r w:rsidRPr="00AC3109">
        <w:rPr>
          <w:sz w:val="22"/>
          <w:szCs w:val="22"/>
        </w:rPr>
        <w:t xml:space="preserve"> в полном объеме несет ответственность за безопасное </w:t>
      </w:r>
      <w:r>
        <w:rPr>
          <w:sz w:val="22"/>
          <w:szCs w:val="22"/>
        </w:rPr>
        <w:t>оказание услуг</w:t>
      </w:r>
      <w:r w:rsidRPr="00AC3109">
        <w:rPr>
          <w:sz w:val="22"/>
          <w:szCs w:val="22"/>
        </w:rPr>
        <w:t xml:space="preserve"> Суб</w:t>
      </w:r>
      <w:r>
        <w:rPr>
          <w:sz w:val="22"/>
          <w:szCs w:val="22"/>
        </w:rPr>
        <w:t>подрядчиком</w:t>
      </w:r>
      <w:r w:rsidRPr="00AC3109">
        <w:rPr>
          <w:sz w:val="22"/>
          <w:szCs w:val="22"/>
        </w:rPr>
        <w:t>.</w:t>
      </w:r>
    </w:p>
    <w:p w14:paraId="5881D53D" w14:textId="77777777" w:rsidR="00F55D65" w:rsidRPr="00AC3109" w:rsidRDefault="00F55D65" w:rsidP="00F55D65">
      <w:pPr>
        <w:tabs>
          <w:tab w:val="left" w:pos="900"/>
        </w:tabs>
        <w:ind w:firstLine="567"/>
        <w:jc w:val="both"/>
        <w:rPr>
          <w:sz w:val="22"/>
          <w:szCs w:val="22"/>
        </w:rPr>
      </w:pPr>
    </w:p>
    <w:p w14:paraId="07DE776E" w14:textId="77777777" w:rsidR="00F55D65" w:rsidRPr="00AC3109" w:rsidRDefault="00F55D65" w:rsidP="00F55D65">
      <w:pPr>
        <w:widowControl w:val="0"/>
        <w:numPr>
          <w:ilvl w:val="1"/>
          <w:numId w:val="47"/>
        </w:numPr>
        <w:tabs>
          <w:tab w:val="left" w:pos="1080"/>
        </w:tabs>
        <w:autoSpaceDE w:val="0"/>
        <w:autoSpaceDN w:val="0"/>
        <w:adjustRightInd w:val="0"/>
        <w:spacing w:line="264" w:lineRule="auto"/>
        <w:ind w:left="0" w:firstLine="567"/>
        <w:jc w:val="both"/>
        <w:rPr>
          <w:sz w:val="22"/>
          <w:szCs w:val="22"/>
        </w:rPr>
      </w:pPr>
      <w:r w:rsidRPr="00AC3109">
        <w:rPr>
          <w:sz w:val="22"/>
          <w:szCs w:val="22"/>
        </w:rPr>
        <w:t xml:space="preserve">Все оборудование </w:t>
      </w:r>
      <w:r>
        <w:rPr>
          <w:sz w:val="22"/>
          <w:szCs w:val="22"/>
        </w:rPr>
        <w:t>Исполнителя</w:t>
      </w:r>
      <w:r w:rsidRPr="00AC3109">
        <w:rPr>
          <w:sz w:val="22"/>
          <w:szCs w:val="22"/>
        </w:rPr>
        <w:t xml:space="preserve">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C986A82" w14:textId="77777777" w:rsidR="00F55D65" w:rsidRDefault="00F55D65" w:rsidP="00F55D65">
      <w:pPr>
        <w:tabs>
          <w:tab w:val="left" w:pos="900"/>
        </w:tabs>
        <w:ind w:firstLine="567"/>
        <w:jc w:val="both"/>
        <w:rPr>
          <w:sz w:val="22"/>
          <w:szCs w:val="22"/>
        </w:rPr>
      </w:pPr>
      <w:r>
        <w:rPr>
          <w:sz w:val="22"/>
          <w:szCs w:val="22"/>
        </w:rPr>
        <w:t>Исполнитель</w:t>
      </w:r>
      <w:r w:rsidRPr="00AC3109">
        <w:rPr>
          <w:sz w:val="22"/>
          <w:szCs w:val="22"/>
        </w:rPr>
        <w:t xml:space="preserve"> должен назначить приказом ответственное лицо за эксплуатацию оборудования Заказчика, переданного им </w:t>
      </w:r>
      <w:r>
        <w:rPr>
          <w:sz w:val="22"/>
          <w:szCs w:val="22"/>
        </w:rPr>
        <w:t>Исполнителя</w:t>
      </w:r>
      <w:r w:rsidRPr="00AC3109">
        <w:rPr>
          <w:sz w:val="22"/>
          <w:szCs w:val="22"/>
        </w:rPr>
        <w:t xml:space="preserve">. </w:t>
      </w:r>
    </w:p>
    <w:p w14:paraId="7E3AFC3A" w14:textId="77777777" w:rsidR="00F55D65" w:rsidRPr="00AC3109" w:rsidRDefault="00F55D65" w:rsidP="00F55D65">
      <w:pPr>
        <w:tabs>
          <w:tab w:val="left" w:pos="900"/>
        </w:tabs>
        <w:ind w:firstLine="567"/>
        <w:jc w:val="both"/>
        <w:rPr>
          <w:sz w:val="22"/>
          <w:szCs w:val="22"/>
        </w:rPr>
      </w:pPr>
    </w:p>
    <w:p w14:paraId="37EB38C7" w14:textId="77777777" w:rsidR="00F55D65" w:rsidRPr="00AC3109" w:rsidRDefault="00F55D65" w:rsidP="00F55D65">
      <w:pPr>
        <w:widowControl w:val="0"/>
        <w:numPr>
          <w:ilvl w:val="1"/>
          <w:numId w:val="47"/>
        </w:numPr>
        <w:tabs>
          <w:tab w:val="left" w:pos="1080"/>
        </w:tabs>
        <w:autoSpaceDE w:val="0"/>
        <w:autoSpaceDN w:val="0"/>
        <w:adjustRightInd w:val="0"/>
        <w:spacing w:after="120" w:line="264" w:lineRule="auto"/>
        <w:ind w:left="-142" w:firstLine="709"/>
        <w:jc w:val="both"/>
        <w:rPr>
          <w:sz w:val="22"/>
          <w:szCs w:val="22"/>
        </w:rPr>
      </w:pPr>
      <w:r w:rsidRPr="00AC3109">
        <w:rPr>
          <w:sz w:val="22"/>
          <w:szCs w:val="22"/>
        </w:rPr>
        <w:t xml:space="preserve">Перед началом производства Работ </w:t>
      </w:r>
      <w:r>
        <w:rPr>
          <w:sz w:val="22"/>
          <w:szCs w:val="22"/>
        </w:rPr>
        <w:t>Исполнитель</w:t>
      </w:r>
      <w:r w:rsidRPr="00AC3109">
        <w:rPr>
          <w:sz w:val="22"/>
          <w:szCs w:val="22"/>
        </w:rPr>
        <w:t xml:space="preserve"> обязан согласовать с Заказчиком:</w:t>
      </w:r>
    </w:p>
    <w:p w14:paraId="55EDFFEF" w14:textId="77777777" w:rsidR="00F55D65" w:rsidRPr="00AC3109" w:rsidRDefault="00F55D65" w:rsidP="00F55D65">
      <w:pPr>
        <w:widowControl w:val="0"/>
        <w:numPr>
          <w:ilvl w:val="0"/>
          <w:numId w:val="44"/>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6806544" w14:textId="77777777" w:rsidR="00F55D65" w:rsidRPr="00AC3109" w:rsidRDefault="00F55D65" w:rsidP="00F55D65">
      <w:pPr>
        <w:widowControl w:val="0"/>
        <w:numPr>
          <w:ilvl w:val="0"/>
          <w:numId w:val="44"/>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схемы разрешенных проездов по территории;</w:t>
      </w:r>
    </w:p>
    <w:p w14:paraId="26B9BBB2" w14:textId="77777777" w:rsidR="00F55D65" w:rsidRPr="00AC3109" w:rsidRDefault="00F55D65" w:rsidP="00F55D65">
      <w:pPr>
        <w:widowControl w:val="0"/>
        <w:numPr>
          <w:ilvl w:val="0"/>
          <w:numId w:val="44"/>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схемы подземных коммуникаций (в случае пролегания их в зоне производства Работ);</w:t>
      </w:r>
    </w:p>
    <w:p w14:paraId="3E6254E9" w14:textId="77777777" w:rsidR="00F55D65" w:rsidRPr="00AC3109" w:rsidRDefault="00F55D65" w:rsidP="00F55D65">
      <w:pPr>
        <w:widowControl w:val="0"/>
        <w:numPr>
          <w:ilvl w:val="0"/>
          <w:numId w:val="44"/>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необходимость и способы прокладки временных коммуникаций;</w:t>
      </w:r>
    </w:p>
    <w:p w14:paraId="5D603FCA" w14:textId="77777777" w:rsidR="00F55D65" w:rsidRPr="00AC3109" w:rsidRDefault="00F55D65" w:rsidP="00F55D65">
      <w:pPr>
        <w:widowControl w:val="0"/>
        <w:numPr>
          <w:ilvl w:val="0"/>
          <w:numId w:val="44"/>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необходимые средства индивидуальной защиты;</w:t>
      </w:r>
    </w:p>
    <w:p w14:paraId="507C1DB8" w14:textId="77777777" w:rsidR="00F55D65" w:rsidRPr="00AC3109" w:rsidRDefault="00F55D65" w:rsidP="00F55D65">
      <w:pPr>
        <w:widowControl w:val="0"/>
        <w:numPr>
          <w:ilvl w:val="0"/>
          <w:numId w:val="44"/>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порядок действий в случае аварийных и нештатных ситуаций.</w:t>
      </w:r>
    </w:p>
    <w:p w14:paraId="448D06EB" w14:textId="77777777" w:rsidR="00F55D65" w:rsidRPr="00AC3109" w:rsidRDefault="00F55D65" w:rsidP="00F55D65">
      <w:pPr>
        <w:widowControl w:val="0"/>
        <w:numPr>
          <w:ilvl w:val="1"/>
          <w:numId w:val="4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Персонал </w:t>
      </w:r>
      <w:r>
        <w:rPr>
          <w:sz w:val="22"/>
          <w:szCs w:val="22"/>
        </w:rPr>
        <w:t>Исполнителя</w:t>
      </w:r>
      <w:r w:rsidRPr="00AC3109">
        <w:rPr>
          <w:sz w:val="22"/>
          <w:szCs w:val="22"/>
        </w:rPr>
        <w:t xml:space="preserve"> и Субподрядной организации до начала Работ должен пройти медицинский осмотр и не иметь медицинских противопоказаний. </w:t>
      </w:r>
    </w:p>
    <w:p w14:paraId="714F2E80" w14:textId="77777777" w:rsidR="00F55D65" w:rsidRPr="00AC3109" w:rsidRDefault="00F55D65" w:rsidP="00F55D65">
      <w:pPr>
        <w:widowControl w:val="0"/>
        <w:numPr>
          <w:ilvl w:val="1"/>
          <w:numId w:val="47"/>
        </w:numPr>
        <w:tabs>
          <w:tab w:val="left" w:pos="1080"/>
        </w:tabs>
        <w:autoSpaceDE w:val="0"/>
        <w:autoSpaceDN w:val="0"/>
        <w:adjustRightInd w:val="0"/>
        <w:spacing w:after="120" w:line="264" w:lineRule="auto"/>
        <w:ind w:left="0" w:firstLine="567"/>
        <w:jc w:val="both"/>
        <w:rPr>
          <w:sz w:val="22"/>
          <w:szCs w:val="22"/>
        </w:rPr>
      </w:pPr>
      <w:r>
        <w:rPr>
          <w:sz w:val="22"/>
          <w:szCs w:val="22"/>
        </w:rPr>
        <w:t>Исполнитель</w:t>
      </w:r>
      <w:r w:rsidRPr="00AC3109">
        <w:rPr>
          <w:sz w:val="22"/>
          <w:szCs w:val="22"/>
        </w:rPr>
        <w:t xml:space="preserve">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05B7C922" w14:textId="77777777" w:rsidR="00F55D65" w:rsidRPr="00AC3109" w:rsidRDefault="00F55D65" w:rsidP="00F55D65">
      <w:pPr>
        <w:tabs>
          <w:tab w:val="left" w:pos="900"/>
        </w:tabs>
        <w:ind w:firstLine="567"/>
        <w:jc w:val="both"/>
        <w:rPr>
          <w:sz w:val="22"/>
          <w:szCs w:val="22"/>
        </w:rPr>
      </w:pPr>
      <w:r w:rsidRPr="00AC3109">
        <w:rPr>
          <w:sz w:val="22"/>
          <w:szCs w:val="22"/>
        </w:rPr>
        <w:t xml:space="preserve">В случае отступления от проекта производства работ (технологической карты), </w:t>
      </w:r>
      <w:r>
        <w:rPr>
          <w:sz w:val="22"/>
          <w:szCs w:val="22"/>
        </w:rPr>
        <w:t>Исполнитель</w:t>
      </w:r>
      <w:r w:rsidRPr="00AC3109">
        <w:rPr>
          <w:sz w:val="22"/>
          <w:szCs w:val="22"/>
        </w:rPr>
        <w:t xml:space="preserve"> обязан согласовать изменения технологии выполнения Работ с Заказчиком.</w:t>
      </w:r>
    </w:p>
    <w:p w14:paraId="76ABCEBA" w14:textId="77777777" w:rsidR="00F55D65" w:rsidRPr="00AC3109" w:rsidRDefault="00F55D65" w:rsidP="00F55D65">
      <w:pPr>
        <w:widowControl w:val="0"/>
        <w:numPr>
          <w:ilvl w:val="1"/>
          <w:numId w:val="47"/>
        </w:numPr>
        <w:tabs>
          <w:tab w:val="left" w:pos="1080"/>
        </w:tabs>
        <w:autoSpaceDE w:val="0"/>
        <w:autoSpaceDN w:val="0"/>
        <w:adjustRightInd w:val="0"/>
        <w:spacing w:after="120" w:line="264" w:lineRule="auto"/>
        <w:ind w:left="0" w:firstLine="567"/>
        <w:jc w:val="both"/>
        <w:rPr>
          <w:sz w:val="22"/>
          <w:szCs w:val="22"/>
        </w:rPr>
      </w:pPr>
      <w:r>
        <w:rPr>
          <w:sz w:val="22"/>
          <w:szCs w:val="22"/>
        </w:rPr>
        <w:t>Исполнитель</w:t>
      </w:r>
      <w:r w:rsidRPr="00AC3109">
        <w:rPr>
          <w:sz w:val="22"/>
          <w:szCs w:val="22"/>
        </w:rPr>
        <w:t xml:space="preserve"> в присутствии Заказчика обязан лично убедиться в готовности Объекта к </w:t>
      </w:r>
      <w:r w:rsidRPr="00AC3109">
        <w:rPr>
          <w:sz w:val="22"/>
          <w:szCs w:val="22"/>
        </w:rPr>
        <w:lastRenderedPageBreak/>
        <w:t>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3826AA4F" w14:textId="77777777" w:rsidR="00F55D65" w:rsidRPr="00AC3109" w:rsidRDefault="00F55D65" w:rsidP="00F55D65">
      <w:pPr>
        <w:widowControl w:val="0"/>
        <w:numPr>
          <w:ilvl w:val="1"/>
          <w:numId w:val="4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3E60728A" w14:textId="77777777" w:rsidR="00F55D65" w:rsidRPr="00AC3109" w:rsidRDefault="00F55D65" w:rsidP="00F55D65">
      <w:pPr>
        <w:widowControl w:val="0"/>
        <w:numPr>
          <w:ilvl w:val="1"/>
          <w:numId w:val="47"/>
        </w:numPr>
        <w:tabs>
          <w:tab w:val="left" w:pos="1080"/>
        </w:tabs>
        <w:autoSpaceDE w:val="0"/>
        <w:autoSpaceDN w:val="0"/>
        <w:adjustRightInd w:val="0"/>
        <w:spacing w:after="120" w:line="264" w:lineRule="auto"/>
        <w:ind w:left="0" w:firstLine="567"/>
        <w:jc w:val="both"/>
        <w:rPr>
          <w:sz w:val="22"/>
          <w:szCs w:val="22"/>
        </w:rPr>
      </w:pPr>
      <w:r>
        <w:rPr>
          <w:sz w:val="22"/>
          <w:szCs w:val="22"/>
        </w:rPr>
        <w:t>Исполнитель</w:t>
      </w:r>
      <w:r w:rsidRPr="00AC3109">
        <w:rPr>
          <w:sz w:val="22"/>
          <w:szCs w:val="22"/>
        </w:rPr>
        <w:t xml:space="preserve">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w:t>
      </w:r>
      <w:r>
        <w:rPr>
          <w:sz w:val="22"/>
          <w:szCs w:val="22"/>
        </w:rPr>
        <w:t>Исполнителя</w:t>
      </w:r>
      <w:r w:rsidRPr="00AC3109">
        <w:rPr>
          <w:sz w:val="22"/>
          <w:szCs w:val="22"/>
        </w:rPr>
        <w:t>, задействованных на территории Заказчика.</w:t>
      </w:r>
    </w:p>
    <w:p w14:paraId="1516E9CF" w14:textId="77777777" w:rsidR="00F55D65" w:rsidRPr="00AC3109" w:rsidRDefault="00F55D65" w:rsidP="00F55D65">
      <w:pPr>
        <w:widowControl w:val="0"/>
        <w:numPr>
          <w:ilvl w:val="1"/>
          <w:numId w:val="47"/>
        </w:numPr>
        <w:tabs>
          <w:tab w:val="left" w:pos="1080"/>
        </w:tabs>
        <w:autoSpaceDE w:val="0"/>
        <w:autoSpaceDN w:val="0"/>
        <w:adjustRightInd w:val="0"/>
        <w:spacing w:line="264" w:lineRule="auto"/>
        <w:ind w:left="0" w:firstLine="567"/>
        <w:jc w:val="both"/>
        <w:rPr>
          <w:sz w:val="22"/>
          <w:szCs w:val="22"/>
        </w:rPr>
      </w:pPr>
      <w:r w:rsidRPr="00AC3109">
        <w:rPr>
          <w:sz w:val="22"/>
          <w:szCs w:val="22"/>
        </w:rPr>
        <w:t xml:space="preserve">Представители </w:t>
      </w:r>
      <w:r>
        <w:rPr>
          <w:sz w:val="22"/>
          <w:szCs w:val="22"/>
        </w:rPr>
        <w:t>Исполнителя</w:t>
      </w:r>
      <w:r w:rsidRPr="00AC3109">
        <w:rPr>
          <w:sz w:val="22"/>
          <w:szCs w:val="22"/>
        </w:rPr>
        <w:t xml:space="preserve"> в области охраны труда, охраны окружающей среды, промышленной и пожарной безопасности, работники </w:t>
      </w:r>
      <w:r>
        <w:rPr>
          <w:sz w:val="22"/>
          <w:szCs w:val="22"/>
        </w:rPr>
        <w:t xml:space="preserve">Исполнителя </w:t>
      </w:r>
      <w:r w:rsidRPr="00AC3109">
        <w:rPr>
          <w:sz w:val="22"/>
          <w:szCs w:val="22"/>
        </w:rPr>
        <w:t>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2B145D3A" w14:textId="77777777" w:rsidR="00F55D65" w:rsidRDefault="00F55D65" w:rsidP="00F55D65">
      <w:pPr>
        <w:tabs>
          <w:tab w:val="left" w:pos="900"/>
        </w:tabs>
        <w:ind w:firstLine="567"/>
        <w:jc w:val="both"/>
        <w:rPr>
          <w:sz w:val="22"/>
          <w:szCs w:val="22"/>
        </w:rPr>
      </w:pPr>
      <w:r w:rsidRPr="00AC3109">
        <w:rPr>
          <w:sz w:val="22"/>
          <w:szCs w:val="22"/>
        </w:rPr>
        <w:t xml:space="preserve">Персонал </w:t>
      </w:r>
      <w:r>
        <w:rPr>
          <w:sz w:val="22"/>
          <w:szCs w:val="22"/>
        </w:rPr>
        <w:t>Исполнителя</w:t>
      </w:r>
      <w:r w:rsidRPr="00AC3109">
        <w:rPr>
          <w:sz w:val="22"/>
          <w:szCs w:val="22"/>
        </w:rPr>
        <w:t xml:space="preserve"> до начала работ должен пройти вводный и первичный инструктажи по охране труда.</w:t>
      </w:r>
    </w:p>
    <w:p w14:paraId="4749484C" w14:textId="77777777" w:rsidR="00F55D65" w:rsidRPr="00AC3109" w:rsidRDefault="00F55D65" w:rsidP="00F55D65">
      <w:pPr>
        <w:tabs>
          <w:tab w:val="left" w:pos="900"/>
        </w:tabs>
        <w:ind w:firstLine="567"/>
        <w:jc w:val="both"/>
        <w:rPr>
          <w:sz w:val="22"/>
          <w:szCs w:val="22"/>
        </w:rPr>
      </w:pPr>
    </w:p>
    <w:p w14:paraId="6167575C" w14:textId="77777777" w:rsidR="00F55D65" w:rsidRPr="00AC3109" w:rsidRDefault="00F55D65" w:rsidP="00F55D65">
      <w:pPr>
        <w:widowControl w:val="0"/>
        <w:numPr>
          <w:ilvl w:val="1"/>
          <w:numId w:val="47"/>
        </w:numPr>
        <w:tabs>
          <w:tab w:val="left" w:pos="1080"/>
        </w:tabs>
        <w:autoSpaceDE w:val="0"/>
        <w:autoSpaceDN w:val="0"/>
        <w:adjustRightInd w:val="0"/>
        <w:spacing w:after="120" w:line="264" w:lineRule="auto"/>
        <w:ind w:left="0" w:firstLine="567"/>
        <w:jc w:val="both"/>
        <w:rPr>
          <w:sz w:val="22"/>
          <w:szCs w:val="22"/>
        </w:rPr>
      </w:pPr>
      <w:r>
        <w:rPr>
          <w:sz w:val="22"/>
          <w:szCs w:val="22"/>
        </w:rPr>
        <w:t>Исполнитель</w:t>
      </w:r>
      <w:r w:rsidRPr="00AC3109">
        <w:rPr>
          <w:sz w:val="22"/>
          <w:szCs w:val="22"/>
        </w:rPr>
        <w:t xml:space="preserve"> и Субподрядные организации, привлеченные </w:t>
      </w:r>
      <w:r>
        <w:rPr>
          <w:sz w:val="22"/>
          <w:szCs w:val="22"/>
        </w:rPr>
        <w:t>Исполнителем</w:t>
      </w:r>
      <w:r w:rsidRPr="00AC3109">
        <w:rPr>
          <w:sz w:val="22"/>
          <w:szCs w:val="22"/>
        </w:rPr>
        <w:t>,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548F56C3" w14:textId="77777777" w:rsidR="00F55D65" w:rsidRPr="00AC3109" w:rsidRDefault="00F55D65" w:rsidP="00F55D65">
      <w:pPr>
        <w:widowControl w:val="0"/>
        <w:numPr>
          <w:ilvl w:val="1"/>
          <w:numId w:val="47"/>
        </w:numPr>
        <w:tabs>
          <w:tab w:val="left" w:pos="1080"/>
        </w:tabs>
        <w:autoSpaceDE w:val="0"/>
        <w:autoSpaceDN w:val="0"/>
        <w:adjustRightInd w:val="0"/>
        <w:spacing w:after="120" w:line="264" w:lineRule="auto"/>
        <w:ind w:left="0" w:firstLine="567"/>
        <w:jc w:val="both"/>
        <w:rPr>
          <w:sz w:val="22"/>
          <w:szCs w:val="22"/>
        </w:rPr>
      </w:pPr>
      <w:r>
        <w:rPr>
          <w:sz w:val="22"/>
          <w:szCs w:val="22"/>
        </w:rPr>
        <w:t>Исполнителю</w:t>
      </w:r>
      <w:r w:rsidRPr="00AC3109">
        <w:rPr>
          <w:sz w:val="22"/>
          <w:szCs w:val="22"/>
        </w:rPr>
        <w:t xml:space="preserve"> запрещается:</w:t>
      </w:r>
    </w:p>
    <w:p w14:paraId="1A0057BA" w14:textId="77777777" w:rsidR="00F55D65" w:rsidRPr="00AC3109" w:rsidRDefault="00F55D65" w:rsidP="00F55D65">
      <w:pPr>
        <w:widowControl w:val="0"/>
        <w:numPr>
          <w:ilvl w:val="0"/>
          <w:numId w:val="44"/>
        </w:numPr>
        <w:autoSpaceDE w:val="0"/>
        <w:autoSpaceDN w:val="0"/>
        <w:adjustRightInd w:val="0"/>
        <w:spacing w:after="120" w:line="264" w:lineRule="auto"/>
        <w:ind w:left="0" w:firstLine="567"/>
        <w:jc w:val="both"/>
        <w:rPr>
          <w:sz w:val="22"/>
          <w:szCs w:val="22"/>
        </w:rPr>
      </w:pPr>
      <w:r w:rsidRPr="00AC3109">
        <w:rPr>
          <w:sz w:val="22"/>
          <w:szCs w:val="22"/>
        </w:rPr>
        <w:t>допускать к работе работников с признаками алкогольного, наркотического или токсического опьянения;</w:t>
      </w:r>
    </w:p>
    <w:p w14:paraId="1A3228BB" w14:textId="77777777" w:rsidR="00F55D65" w:rsidRPr="00AC3109" w:rsidRDefault="00F55D65" w:rsidP="00F55D65">
      <w:pPr>
        <w:widowControl w:val="0"/>
        <w:numPr>
          <w:ilvl w:val="0"/>
          <w:numId w:val="44"/>
        </w:numPr>
        <w:autoSpaceDE w:val="0"/>
        <w:autoSpaceDN w:val="0"/>
        <w:adjustRightInd w:val="0"/>
        <w:spacing w:after="120" w:line="264" w:lineRule="auto"/>
        <w:ind w:left="0" w:firstLine="567"/>
        <w:jc w:val="both"/>
        <w:rPr>
          <w:sz w:val="22"/>
          <w:szCs w:val="22"/>
        </w:rPr>
      </w:pPr>
      <w:r w:rsidRPr="00AC3109">
        <w:rPr>
          <w:sz w:val="22"/>
          <w:szCs w:val="22"/>
        </w:rPr>
        <w:t xml:space="preserve">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w:t>
      </w:r>
      <w:r>
        <w:rPr>
          <w:sz w:val="22"/>
          <w:szCs w:val="22"/>
        </w:rPr>
        <w:t>Исполнителя</w:t>
      </w:r>
      <w:r w:rsidRPr="00AC3109">
        <w:rPr>
          <w:sz w:val="22"/>
          <w:szCs w:val="22"/>
        </w:rPr>
        <w:t>;</w:t>
      </w:r>
    </w:p>
    <w:p w14:paraId="11513D37" w14:textId="77777777" w:rsidR="00F55D65" w:rsidRPr="00AC3109" w:rsidRDefault="00F55D65" w:rsidP="00F55D65">
      <w:pPr>
        <w:widowControl w:val="0"/>
        <w:numPr>
          <w:ilvl w:val="0"/>
          <w:numId w:val="44"/>
        </w:numPr>
        <w:autoSpaceDE w:val="0"/>
        <w:autoSpaceDN w:val="0"/>
        <w:adjustRightInd w:val="0"/>
        <w:spacing w:after="120" w:line="264" w:lineRule="auto"/>
        <w:ind w:left="0" w:firstLine="567"/>
        <w:jc w:val="both"/>
        <w:rPr>
          <w:sz w:val="22"/>
          <w:szCs w:val="22"/>
        </w:rPr>
      </w:pPr>
      <w:r w:rsidRPr="00AC3109">
        <w:rPr>
          <w:sz w:val="22"/>
          <w:szCs w:val="22"/>
        </w:rPr>
        <w:t>доставлять любым способом на территорию Заказчика материально-технические ценности без соответствующего разрешения;</w:t>
      </w:r>
    </w:p>
    <w:p w14:paraId="74A6320E" w14:textId="77777777" w:rsidR="00F55D65" w:rsidRPr="00AC3109" w:rsidRDefault="00F55D65" w:rsidP="00F55D65">
      <w:pPr>
        <w:widowControl w:val="0"/>
        <w:numPr>
          <w:ilvl w:val="0"/>
          <w:numId w:val="44"/>
        </w:numPr>
        <w:autoSpaceDE w:val="0"/>
        <w:autoSpaceDN w:val="0"/>
        <w:adjustRightInd w:val="0"/>
        <w:spacing w:after="120" w:line="264" w:lineRule="auto"/>
        <w:ind w:left="0" w:firstLine="567"/>
        <w:jc w:val="both"/>
        <w:rPr>
          <w:sz w:val="22"/>
          <w:szCs w:val="22"/>
        </w:rPr>
      </w:pPr>
      <w:r w:rsidRPr="00AC3109">
        <w:rPr>
          <w:sz w:val="22"/>
          <w:szCs w:val="22"/>
        </w:rPr>
        <w:t>самовольно изменять условия, последовательность и объем Работ;</w:t>
      </w:r>
    </w:p>
    <w:p w14:paraId="26DB4371" w14:textId="77777777" w:rsidR="00F55D65" w:rsidRPr="00AC3109" w:rsidRDefault="00F55D65" w:rsidP="00F55D65">
      <w:pPr>
        <w:widowControl w:val="0"/>
        <w:numPr>
          <w:ilvl w:val="0"/>
          <w:numId w:val="44"/>
        </w:numPr>
        <w:autoSpaceDE w:val="0"/>
        <w:autoSpaceDN w:val="0"/>
        <w:adjustRightInd w:val="0"/>
        <w:spacing w:after="120" w:line="264" w:lineRule="auto"/>
        <w:ind w:left="0" w:firstLine="567"/>
        <w:jc w:val="both"/>
        <w:rPr>
          <w:sz w:val="22"/>
          <w:szCs w:val="22"/>
        </w:rPr>
      </w:pPr>
      <w:r w:rsidRPr="00AC3109">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4B6FF5F" w14:textId="77777777" w:rsidR="00F55D65" w:rsidRPr="00AC3109" w:rsidRDefault="00F55D65" w:rsidP="00F55D65">
      <w:pPr>
        <w:widowControl w:val="0"/>
        <w:numPr>
          <w:ilvl w:val="0"/>
          <w:numId w:val="44"/>
        </w:numPr>
        <w:autoSpaceDE w:val="0"/>
        <w:autoSpaceDN w:val="0"/>
        <w:adjustRightInd w:val="0"/>
        <w:spacing w:after="120" w:line="264" w:lineRule="auto"/>
        <w:ind w:left="0" w:firstLine="567"/>
        <w:jc w:val="both"/>
        <w:rPr>
          <w:sz w:val="22"/>
          <w:szCs w:val="22"/>
        </w:rPr>
      </w:pPr>
      <w:r w:rsidRPr="00AC3109">
        <w:rPr>
          <w:sz w:val="22"/>
          <w:szCs w:val="22"/>
        </w:rPr>
        <w:t>без необходимости находиться на действующих установках, в производственных помещениях Заказчика;</w:t>
      </w:r>
    </w:p>
    <w:p w14:paraId="3B6FB7A1" w14:textId="77777777" w:rsidR="00F55D65" w:rsidRPr="00AC3109" w:rsidRDefault="00F55D65" w:rsidP="00F55D65">
      <w:pPr>
        <w:widowControl w:val="0"/>
        <w:numPr>
          <w:ilvl w:val="0"/>
          <w:numId w:val="44"/>
        </w:numPr>
        <w:autoSpaceDE w:val="0"/>
        <w:autoSpaceDN w:val="0"/>
        <w:adjustRightInd w:val="0"/>
        <w:spacing w:after="120" w:line="264" w:lineRule="auto"/>
        <w:ind w:left="0" w:firstLine="567"/>
        <w:jc w:val="both"/>
        <w:rPr>
          <w:sz w:val="22"/>
          <w:szCs w:val="22"/>
        </w:rPr>
      </w:pPr>
      <w:r w:rsidRPr="00AC3109">
        <w:rPr>
          <w:sz w:val="22"/>
          <w:szCs w:val="22"/>
        </w:rPr>
        <w:t>отвлекать работников Заказчика во время проведения ими производственных работ;</w:t>
      </w:r>
    </w:p>
    <w:p w14:paraId="47E46657" w14:textId="77777777" w:rsidR="00F55D65" w:rsidRPr="00AC3109" w:rsidRDefault="00F55D65" w:rsidP="00F55D65">
      <w:pPr>
        <w:widowControl w:val="0"/>
        <w:numPr>
          <w:ilvl w:val="0"/>
          <w:numId w:val="44"/>
        </w:numPr>
        <w:autoSpaceDE w:val="0"/>
        <w:autoSpaceDN w:val="0"/>
        <w:adjustRightInd w:val="0"/>
        <w:spacing w:after="120" w:line="264" w:lineRule="auto"/>
        <w:ind w:left="0" w:firstLine="567"/>
        <w:jc w:val="both"/>
        <w:rPr>
          <w:sz w:val="22"/>
          <w:szCs w:val="22"/>
        </w:rPr>
      </w:pPr>
      <w:r w:rsidRPr="00AC3109">
        <w:rPr>
          <w:sz w:val="22"/>
          <w:szCs w:val="22"/>
        </w:rPr>
        <w:t>пользоваться оборудованием и механизмами Заказчика без согласования с ним;</w:t>
      </w:r>
    </w:p>
    <w:p w14:paraId="2037030E" w14:textId="77777777" w:rsidR="00F55D65" w:rsidRPr="00AC3109" w:rsidRDefault="00F55D65" w:rsidP="00F55D65">
      <w:pPr>
        <w:widowControl w:val="0"/>
        <w:numPr>
          <w:ilvl w:val="0"/>
          <w:numId w:val="44"/>
        </w:numPr>
        <w:autoSpaceDE w:val="0"/>
        <w:autoSpaceDN w:val="0"/>
        <w:adjustRightInd w:val="0"/>
        <w:spacing w:after="120" w:line="264" w:lineRule="auto"/>
        <w:ind w:left="0" w:firstLine="567"/>
        <w:jc w:val="both"/>
        <w:rPr>
          <w:sz w:val="22"/>
          <w:szCs w:val="22"/>
        </w:rPr>
      </w:pPr>
      <w:r w:rsidRPr="00AC3109">
        <w:rPr>
          <w:sz w:val="22"/>
          <w:szCs w:val="22"/>
        </w:rPr>
        <w:t>курить вне отведенных для этого мест;</w:t>
      </w:r>
    </w:p>
    <w:p w14:paraId="797CF5B1" w14:textId="77777777" w:rsidR="00F55D65" w:rsidRPr="00AC3109" w:rsidRDefault="00F55D65" w:rsidP="00F55D65">
      <w:pPr>
        <w:widowControl w:val="0"/>
        <w:numPr>
          <w:ilvl w:val="0"/>
          <w:numId w:val="44"/>
        </w:numPr>
        <w:autoSpaceDE w:val="0"/>
        <w:autoSpaceDN w:val="0"/>
        <w:adjustRightInd w:val="0"/>
        <w:spacing w:after="120" w:line="264" w:lineRule="auto"/>
        <w:ind w:left="0" w:firstLine="567"/>
        <w:jc w:val="both"/>
        <w:rPr>
          <w:sz w:val="22"/>
          <w:szCs w:val="22"/>
        </w:rPr>
      </w:pPr>
      <w:r w:rsidRPr="00AC3109">
        <w:rPr>
          <w:sz w:val="22"/>
          <w:szCs w:val="22"/>
        </w:rPr>
        <w:t>накапливать любые виды отходов вне отведенных мест;</w:t>
      </w:r>
    </w:p>
    <w:p w14:paraId="49EA7DB0" w14:textId="77777777" w:rsidR="00F55D65" w:rsidRPr="00AC3109" w:rsidRDefault="00F55D65" w:rsidP="00F55D65">
      <w:pPr>
        <w:widowControl w:val="0"/>
        <w:numPr>
          <w:ilvl w:val="0"/>
          <w:numId w:val="44"/>
        </w:numPr>
        <w:autoSpaceDE w:val="0"/>
        <w:autoSpaceDN w:val="0"/>
        <w:adjustRightInd w:val="0"/>
        <w:spacing w:after="120" w:line="264" w:lineRule="auto"/>
        <w:ind w:left="0" w:firstLine="567"/>
        <w:jc w:val="both"/>
        <w:rPr>
          <w:sz w:val="22"/>
          <w:szCs w:val="22"/>
        </w:rPr>
      </w:pPr>
      <w:r w:rsidRPr="00AC3109">
        <w:rPr>
          <w:sz w:val="22"/>
          <w:szCs w:val="22"/>
        </w:rPr>
        <w:t>совместно накапливать твердые коммунальные отходы, промышленные отходы и металлолом, в любых сочетаниях;</w:t>
      </w:r>
    </w:p>
    <w:p w14:paraId="43E4A27A" w14:textId="77777777" w:rsidR="00F55D65" w:rsidRPr="00AC3109" w:rsidRDefault="00F55D65" w:rsidP="00F55D65">
      <w:pPr>
        <w:widowControl w:val="0"/>
        <w:numPr>
          <w:ilvl w:val="0"/>
          <w:numId w:val="44"/>
        </w:numPr>
        <w:autoSpaceDE w:val="0"/>
        <w:autoSpaceDN w:val="0"/>
        <w:adjustRightInd w:val="0"/>
        <w:spacing w:after="120" w:line="264" w:lineRule="auto"/>
        <w:ind w:left="0" w:firstLine="567"/>
        <w:jc w:val="both"/>
        <w:rPr>
          <w:sz w:val="22"/>
          <w:szCs w:val="22"/>
        </w:rPr>
      </w:pPr>
      <w:r w:rsidRPr="00AC3109">
        <w:rPr>
          <w:sz w:val="22"/>
          <w:szCs w:val="22"/>
        </w:rPr>
        <w:lastRenderedPageBreak/>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3539FE7C" w14:textId="77777777" w:rsidR="00F55D65" w:rsidRPr="00AC3109" w:rsidRDefault="00F55D65" w:rsidP="00F55D65">
      <w:pPr>
        <w:widowControl w:val="0"/>
        <w:numPr>
          <w:ilvl w:val="0"/>
          <w:numId w:val="44"/>
        </w:numPr>
        <w:tabs>
          <w:tab w:val="left" w:pos="851"/>
        </w:tabs>
        <w:autoSpaceDE w:val="0"/>
        <w:autoSpaceDN w:val="0"/>
        <w:adjustRightInd w:val="0"/>
        <w:spacing w:after="120" w:line="264" w:lineRule="auto"/>
        <w:ind w:left="0" w:firstLine="567"/>
        <w:jc w:val="both"/>
        <w:rPr>
          <w:sz w:val="22"/>
          <w:szCs w:val="22"/>
        </w:rPr>
      </w:pPr>
      <w:r w:rsidRPr="00AC3109">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CE49E90" w14:textId="77777777" w:rsidR="00F55D65" w:rsidRPr="00AC3109" w:rsidRDefault="00F55D65" w:rsidP="00F55D65">
      <w:pPr>
        <w:widowControl w:val="0"/>
        <w:numPr>
          <w:ilvl w:val="0"/>
          <w:numId w:val="44"/>
        </w:numPr>
        <w:tabs>
          <w:tab w:val="left" w:pos="851"/>
        </w:tabs>
        <w:autoSpaceDE w:val="0"/>
        <w:autoSpaceDN w:val="0"/>
        <w:adjustRightInd w:val="0"/>
        <w:spacing w:after="120" w:line="264" w:lineRule="auto"/>
        <w:ind w:left="0" w:firstLine="567"/>
        <w:jc w:val="both"/>
        <w:rPr>
          <w:sz w:val="22"/>
          <w:szCs w:val="22"/>
        </w:rPr>
      </w:pPr>
      <w:r w:rsidRPr="00AC3109">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9A3A0AD" w14:textId="77777777" w:rsidR="00F55D65" w:rsidRPr="00AC3109" w:rsidRDefault="00F55D65" w:rsidP="00F55D65">
      <w:pPr>
        <w:widowControl w:val="0"/>
        <w:numPr>
          <w:ilvl w:val="0"/>
          <w:numId w:val="44"/>
        </w:numPr>
        <w:tabs>
          <w:tab w:val="left" w:pos="851"/>
        </w:tabs>
        <w:autoSpaceDE w:val="0"/>
        <w:autoSpaceDN w:val="0"/>
        <w:adjustRightInd w:val="0"/>
        <w:spacing w:after="120" w:line="264" w:lineRule="auto"/>
        <w:ind w:left="0" w:firstLine="567"/>
        <w:jc w:val="both"/>
        <w:rPr>
          <w:sz w:val="22"/>
          <w:szCs w:val="22"/>
        </w:rPr>
      </w:pPr>
      <w:r w:rsidRPr="00AC3109">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557E6B0" w14:textId="77777777" w:rsidR="00F55D65" w:rsidRPr="00AC3109" w:rsidRDefault="00F55D65" w:rsidP="00F55D65">
      <w:pPr>
        <w:widowControl w:val="0"/>
        <w:numPr>
          <w:ilvl w:val="0"/>
          <w:numId w:val="44"/>
        </w:numPr>
        <w:tabs>
          <w:tab w:val="left" w:pos="851"/>
        </w:tabs>
        <w:autoSpaceDE w:val="0"/>
        <w:autoSpaceDN w:val="0"/>
        <w:adjustRightInd w:val="0"/>
        <w:spacing w:after="120" w:line="264" w:lineRule="auto"/>
        <w:ind w:left="0" w:firstLine="567"/>
        <w:jc w:val="both"/>
        <w:rPr>
          <w:sz w:val="22"/>
          <w:szCs w:val="22"/>
        </w:rPr>
      </w:pPr>
      <w:r w:rsidRPr="00AC3109">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2839BF9C" w14:textId="77777777" w:rsidR="00F55D65" w:rsidRPr="00AC3109" w:rsidRDefault="00F55D65" w:rsidP="00F55D65">
      <w:pPr>
        <w:widowControl w:val="0"/>
        <w:numPr>
          <w:ilvl w:val="0"/>
          <w:numId w:val="44"/>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4A789D10" w14:textId="77777777" w:rsidR="00F55D65" w:rsidRPr="00AC3109" w:rsidRDefault="00F55D65" w:rsidP="00F55D65">
      <w:pPr>
        <w:widowControl w:val="0"/>
        <w:numPr>
          <w:ilvl w:val="0"/>
          <w:numId w:val="44"/>
        </w:numPr>
        <w:tabs>
          <w:tab w:val="left" w:pos="851"/>
        </w:tabs>
        <w:autoSpaceDE w:val="0"/>
        <w:autoSpaceDN w:val="0"/>
        <w:adjustRightInd w:val="0"/>
        <w:spacing w:after="120" w:line="264" w:lineRule="auto"/>
        <w:ind w:left="0" w:firstLine="567"/>
        <w:jc w:val="both"/>
        <w:rPr>
          <w:sz w:val="22"/>
          <w:szCs w:val="22"/>
        </w:rPr>
      </w:pPr>
      <w:r w:rsidRPr="00AC3109">
        <w:rPr>
          <w:sz w:val="22"/>
          <w:szCs w:val="22"/>
        </w:rPr>
        <w:t>допускать сжигание любых видов отходов на территории Заказчика;</w:t>
      </w:r>
    </w:p>
    <w:p w14:paraId="102E3D0A" w14:textId="77777777" w:rsidR="00F55D65" w:rsidRPr="00AC3109" w:rsidRDefault="00F55D65" w:rsidP="00F55D65">
      <w:pPr>
        <w:widowControl w:val="0"/>
        <w:numPr>
          <w:ilvl w:val="0"/>
          <w:numId w:val="44"/>
        </w:numPr>
        <w:tabs>
          <w:tab w:val="left" w:pos="851"/>
        </w:tabs>
        <w:autoSpaceDE w:val="0"/>
        <w:autoSpaceDN w:val="0"/>
        <w:adjustRightInd w:val="0"/>
        <w:spacing w:after="120" w:line="264" w:lineRule="auto"/>
        <w:ind w:left="0" w:firstLine="567"/>
        <w:jc w:val="both"/>
        <w:rPr>
          <w:sz w:val="22"/>
          <w:szCs w:val="22"/>
        </w:rPr>
      </w:pPr>
      <w:r w:rsidRPr="00AC3109">
        <w:rPr>
          <w:sz w:val="22"/>
          <w:szCs w:val="22"/>
        </w:rPr>
        <w:t>допускать сброс и слив отходов в системы канализации, на грунт;</w:t>
      </w:r>
    </w:p>
    <w:p w14:paraId="58E87462" w14:textId="77777777" w:rsidR="00F55D65" w:rsidRPr="00AC3109" w:rsidRDefault="00F55D65" w:rsidP="00F55D65">
      <w:pPr>
        <w:widowControl w:val="0"/>
        <w:numPr>
          <w:ilvl w:val="0"/>
          <w:numId w:val="44"/>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емкости с горюче-смазочными материалами, красками и растворителями на почве без поддонов;</w:t>
      </w:r>
    </w:p>
    <w:p w14:paraId="68C5C5F1" w14:textId="77777777" w:rsidR="00F55D65" w:rsidRPr="00AC3109" w:rsidRDefault="00F55D65" w:rsidP="00F55D65">
      <w:pPr>
        <w:widowControl w:val="0"/>
        <w:numPr>
          <w:ilvl w:val="0"/>
          <w:numId w:val="44"/>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нефтепродукты в резервуарах без маркировки, с открытыми крышками;</w:t>
      </w:r>
    </w:p>
    <w:p w14:paraId="06478F70" w14:textId="77777777" w:rsidR="00F55D65" w:rsidRPr="00AC3109" w:rsidRDefault="00F55D65" w:rsidP="00F55D65">
      <w:pPr>
        <w:widowControl w:val="0"/>
        <w:numPr>
          <w:ilvl w:val="0"/>
          <w:numId w:val="44"/>
        </w:numPr>
        <w:tabs>
          <w:tab w:val="left" w:pos="851"/>
        </w:tabs>
        <w:autoSpaceDE w:val="0"/>
        <w:autoSpaceDN w:val="0"/>
        <w:adjustRightInd w:val="0"/>
        <w:spacing w:after="120" w:line="264" w:lineRule="auto"/>
        <w:ind w:left="0" w:firstLine="567"/>
        <w:jc w:val="both"/>
        <w:rPr>
          <w:sz w:val="22"/>
          <w:szCs w:val="22"/>
        </w:rPr>
      </w:pPr>
      <w:r w:rsidRPr="00AC3109">
        <w:rPr>
          <w:sz w:val="22"/>
          <w:szCs w:val="22"/>
        </w:rPr>
        <w:t>допускать утечки потребляемых видов энергоресурсов;</w:t>
      </w:r>
    </w:p>
    <w:p w14:paraId="025669D9" w14:textId="77777777" w:rsidR="00F55D65" w:rsidRPr="00AC3109" w:rsidRDefault="00F55D65" w:rsidP="00F55D65">
      <w:pPr>
        <w:widowControl w:val="0"/>
        <w:numPr>
          <w:ilvl w:val="0"/>
          <w:numId w:val="44"/>
        </w:numPr>
        <w:tabs>
          <w:tab w:val="left" w:pos="851"/>
        </w:tabs>
        <w:autoSpaceDE w:val="0"/>
        <w:autoSpaceDN w:val="0"/>
        <w:adjustRightInd w:val="0"/>
        <w:spacing w:after="120" w:line="264" w:lineRule="auto"/>
        <w:ind w:left="0" w:firstLine="567"/>
        <w:jc w:val="both"/>
        <w:rPr>
          <w:sz w:val="22"/>
          <w:szCs w:val="22"/>
        </w:rPr>
      </w:pPr>
      <w:r w:rsidRPr="00AC3109">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4827591D" w14:textId="77777777" w:rsidR="00F55D65" w:rsidRPr="00AC3109" w:rsidRDefault="00F55D65" w:rsidP="00F55D65">
      <w:pPr>
        <w:widowControl w:val="0"/>
        <w:numPr>
          <w:ilvl w:val="0"/>
          <w:numId w:val="47"/>
        </w:numPr>
        <w:autoSpaceDE w:val="0"/>
        <w:autoSpaceDN w:val="0"/>
        <w:adjustRightInd w:val="0"/>
        <w:spacing w:after="120" w:line="264" w:lineRule="auto"/>
        <w:ind w:left="357" w:hanging="357"/>
        <w:jc w:val="center"/>
        <w:rPr>
          <w:b/>
          <w:sz w:val="22"/>
          <w:szCs w:val="22"/>
        </w:rPr>
      </w:pPr>
      <w:r w:rsidRPr="00AC3109">
        <w:rPr>
          <w:b/>
          <w:sz w:val="22"/>
          <w:szCs w:val="22"/>
        </w:rPr>
        <w:t xml:space="preserve">Отдельные требования </w:t>
      </w:r>
    </w:p>
    <w:p w14:paraId="2892789E" w14:textId="77777777" w:rsidR="00F55D65" w:rsidRPr="00AC3109" w:rsidRDefault="00F55D65" w:rsidP="00F55D65">
      <w:pPr>
        <w:widowControl w:val="0"/>
        <w:numPr>
          <w:ilvl w:val="1"/>
          <w:numId w:val="4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Средства индивидуальной защиты, транспорт:</w:t>
      </w:r>
    </w:p>
    <w:p w14:paraId="162A1008" w14:textId="77777777" w:rsidR="00F55D65" w:rsidRPr="00AC3109" w:rsidRDefault="00F55D65" w:rsidP="00F55D65">
      <w:pPr>
        <w:widowControl w:val="0"/>
        <w:numPr>
          <w:ilvl w:val="2"/>
          <w:numId w:val="47"/>
        </w:numPr>
        <w:tabs>
          <w:tab w:val="left" w:pos="1134"/>
        </w:tabs>
        <w:autoSpaceDE w:val="0"/>
        <w:autoSpaceDN w:val="0"/>
        <w:adjustRightInd w:val="0"/>
        <w:spacing w:after="120" w:line="264" w:lineRule="auto"/>
        <w:ind w:left="0" w:firstLine="567"/>
        <w:jc w:val="both"/>
        <w:rPr>
          <w:sz w:val="22"/>
          <w:szCs w:val="22"/>
        </w:rPr>
      </w:pPr>
      <w:r w:rsidRPr="00AC3109">
        <w:rPr>
          <w:sz w:val="22"/>
          <w:szCs w:val="22"/>
        </w:rPr>
        <w:t xml:space="preserve">Работники </w:t>
      </w:r>
      <w:r>
        <w:rPr>
          <w:sz w:val="22"/>
          <w:szCs w:val="22"/>
        </w:rPr>
        <w:t>Исполнителя</w:t>
      </w:r>
      <w:r w:rsidRPr="00AC3109">
        <w:rPr>
          <w:sz w:val="22"/>
          <w:szCs w:val="22"/>
        </w:rPr>
        <w:t>,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66B5B315" w14:textId="77777777" w:rsidR="00F55D65" w:rsidRPr="00AC3109" w:rsidRDefault="00F55D65" w:rsidP="00F55D65">
      <w:pPr>
        <w:widowControl w:val="0"/>
        <w:numPr>
          <w:ilvl w:val="2"/>
          <w:numId w:val="47"/>
        </w:numPr>
        <w:autoSpaceDE w:val="0"/>
        <w:autoSpaceDN w:val="0"/>
        <w:adjustRightInd w:val="0"/>
        <w:spacing w:after="120" w:line="264" w:lineRule="auto"/>
        <w:ind w:left="0" w:firstLine="567"/>
        <w:jc w:val="both"/>
        <w:rPr>
          <w:sz w:val="22"/>
          <w:szCs w:val="22"/>
        </w:rPr>
      </w:pPr>
      <w:r w:rsidRPr="00AC3109">
        <w:rPr>
          <w:sz w:val="22"/>
          <w:szCs w:val="22"/>
        </w:rPr>
        <w:t xml:space="preserve">Работники </w:t>
      </w:r>
      <w:r>
        <w:rPr>
          <w:sz w:val="22"/>
          <w:szCs w:val="22"/>
        </w:rPr>
        <w:t>Исполнителя</w:t>
      </w:r>
      <w:r w:rsidRPr="00AC3109">
        <w:rPr>
          <w:sz w:val="22"/>
          <w:szCs w:val="22"/>
        </w:rPr>
        <w:t xml:space="preserve"> должны обязательно применять застегнутые подбородочным ремнем защитные каски:</w:t>
      </w:r>
    </w:p>
    <w:p w14:paraId="63A424F6"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B2AE6A2"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при выполнении грузоподъёмных работ и при перемещении грузов;</w:t>
      </w:r>
    </w:p>
    <w:p w14:paraId="27DE9298"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при строительных работах;</w:t>
      </w:r>
    </w:p>
    <w:p w14:paraId="20AA9E79"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при работе в зонах, обозначенных табличками «Обязательное ношение каски»;</w:t>
      </w:r>
    </w:p>
    <w:p w14:paraId="4C8E45D9"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при работе в зоне возможного контакта головы с электропроводкой;</w:t>
      </w:r>
    </w:p>
    <w:p w14:paraId="091A7106"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в зоне опасности контакта головы с низко расположенными элементами конструкций.</w:t>
      </w:r>
    </w:p>
    <w:p w14:paraId="566EA8D4" w14:textId="77777777" w:rsidR="00F55D65" w:rsidRPr="00AC3109" w:rsidRDefault="00F55D65" w:rsidP="00F55D65">
      <w:pPr>
        <w:tabs>
          <w:tab w:val="left" w:pos="900"/>
        </w:tabs>
        <w:ind w:firstLine="567"/>
        <w:jc w:val="both"/>
        <w:rPr>
          <w:sz w:val="22"/>
          <w:szCs w:val="22"/>
        </w:rPr>
      </w:pPr>
      <w:r w:rsidRPr="00AC3109">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6E4FA8F3" w14:textId="77777777" w:rsidR="00F55D65" w:rsidRPr="00AC3109" w:rsidRDefault="00F55D65" w:rsidP="00F55D65">
      <w:pPr>
        <w:widowControl w:val="0"/>
        <w:numPr>
          <w:ilvl w:val="2"/>
          <w:numId w:val="47"/>
        </w:numPr>
        <w:autoSpaceDE w:val="0"/>
        <w:autoSpaceDN w:val="0"/>
        <w:adjustRightInd w:val="0"/>
        <w:spacing w:after="120" w:line="264" w:lineRule="auto"/>
        <w:ind w:left="0" w:firstLine="567"/>
        <w:jc w:val="both"/>
        <w:rPr>
          <w:sz w:val="22"/>
          <w:szCs w:val="22"/>
        </w:rPr>
      </w:pPr>
      <w:r w:rsidRPr="00AC3109">
        <w:rPr>
          <w:sz w:val="22"/>
          <w:szCs w:val="22"/>
        </w:rPr>
        <w:t xml:space="preserve">Работники </w:t>
      </w:r>
      <w:r>
        <w:rPr>
          <w:sz w:val="22"/>
          <w:szCs w:val="22"/>
        </w:rPr>
        <w:t>Исполнителя</w:t>
      </w:r>
      <w:r w:rsidRPr="00AC3109">
        <w:rPr>
          <w:sz w:val="22"/>
          <w:szCs w:val="22"/>
        </w:rPr>
        <w:t xml:space="preserve"> должны обязательно применять защитные очки или щитки:</w:t>
      </w:r>
    </w:p>
    <w:p w14:paraId="01116D9D"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при работе с ручным инструментом ударного действия;</w:t>
      </w:r>
    </w:p>
    <w:p w14:paraId="14A6D2EA"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lastRenderedPageBreak/>
        <w:t>при работе с электрифицированным и пневматическим абразивным инструментом;</w:t>
      </w:r>
    </w:p>
    <w:p w14:paraId="5EF61B4C"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при электро- и газосварочных работах.</w:t>
      </w:r>
    </w:p>
    <w:p w14:paraId="2282121C" w14:textId="77777777" w:rsidR="00F55D65" w:rsidRPr="00AC3109" w:rsidRDefault="00F55D65" w:rsidP="00F55D65">
      <w:pPr>
        <w:widowControl w:val="0"/>
        <w:numPr>
          <w:ilvl w:val="2"/>
          <w:numId w:val="47"/>
        </w:numPr>
        <w:autoSpaceDE w:val="0"/>
        <w:autoSpaceDN w:val="0"/>
        <w:adjustRightInd w:val="0"/>
        <w:spacing w:after="120" w:line="264" w:lineRule="auto"/>
        <w:ind w:left="0" w:firstLine="567"/>
        <w:jc w:val="both"/>
        <w:rPr>
          <w:sz w:val="22"/>
          <w:szCs w:val="22"/>
        </w:rPr>
      </w:pPr>
      <w:r w:rsidRPr="00AC3109">
        <w:rPr>
          <w:sz w:val="22"/>
          <w:szCs w:val="22"/>
        </w:rPr>
        <w:t xml:space="preserve">Работники </w:t>
      </w:r>
      <w:r>
        <w:rPr>
          <w:sz w:val="22"/>
          <w:szCs w:val="22"/>
        </w:rPr>
        <w:t>Исполнителя</w:t>
      </w:r>
      <w:r w:rsidRPr="00AC3109">
        <w:rPr>
          <w:sz w:val="22"/>
          <w:szCs w:val="22"/>
        </w:rPr>
        <w:t>,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72FD6FB8" w14:textId="77777777" w:rsidR="00F55D65" w:rsidRPr="00AC3109" w:rsidRDefault="00F55D65" w:rsidP="00F55D65">
      <w:pPr>
        <w:widowControl w:val="0"/>
        <w:numPr>
          <w:ilvl w:val="2"/>
          <w:numId w:val="47"/>
        </w:numPr>
        <w:autoSpaceDE w:val="0"/>
        <w:autoSpaceDN w:val="0"/>
        <w:adjustRightInd w:val="0"/>
        <w:spacing w:after="120" w:line="264" w:lineRule="auto"/>
        <w:ind w:left="0" w:firstLine="567"/>
        <w:jc w:val="both"/>
        <w:rPr>
          <w:sz w:val="22"/>
          <w:szCs w:val="22"/>
        </w:rPr>
      </w:pPr>
      <w:r w:rsidRPr="00AC3109">
        <w:rPr>
          <w:sz w:val="22"/>
          <w:szCs w:val="22"/>
        </w:rPr>
        <w:t xml:space="preserve">Все транспортные средства </w:t>
      </w:r>
      <w:r>
        <w:rPr>
          <w:sz w:val="22"/>
          <w:szCs w:val="22"/>
        </w:rPr>
        <w:t>Исполнителя</w:t>
      </w:r>
      <w:r w:rsidRPr="00AC3109">
        <w:rPr>
          <w:sz w:val="22"/>
          <w:szCs w:val="22"/>
        </w:rPr>
        <w:t>, используемые при проведении Работ, должны быть оборудованы следующим:</w:t>
      </w:r>
    </w:p>
    <w:p w14:paraId="7FB3E4D8"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ремнями безопасности для водителя и всех пассажиров (если это предусмотрено заводом-изготовителем);</w:t>
      </w:r>
    </w:p>
    <w:p w14:paraId="335F2E2D"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аптечкой первой помощи;</w:t>
      </w:r>
    </w:p>
    <w:p w14:paraId="657B49FD"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огнетушителем;</w:t>
      </w:r>
    </w:p>
    <w:p w14:paraId="45D2605A"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системами автоматики, блокировок, сигнализации (если это предусмотрено соответствующими нормативно-правовыми актами);</w:t>
      </w:r>
    </w:p>
    <w:p w14:paraId="32C736AF"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знаком аварийной остановки;</w:t>
      </w:r>
    </w:p>
    <w:p w14:paraId="1F89B72F"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противооткатными башмаками;</w:t>
      </w:r>
    </w:p>
    <w:p w14:paraId="0145573A"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искрогасителями (на территориях взрывопожароопасных объектов Заказчика);</w:t>
      </w:r>
    </w:p>
    <w:p w14:paraId="5C2FF4AE" w14:textId="77777777" w:rsidR="00F55D65" w:rsidRPr="00AC3109" w:rsidRDefault="00F55D65" w:rsidP="00F55D65">
      <w:pPr>
        <w:widowControl w:val="0"/>
        <w:numPr>
          <w:ilvl w:val="2"/>
          <w:numId w:val="47"/>
        </w:numPr>
        <w:autoSpaceDE w:val="0"/>
        <w:autoSpaceDN w:val="0"/>
        <w:adjustRightInd w:val="0"/>
        <w:spacing w:after="120" w:line="264" w:lineRule="auto"/>
        <w:ind w:left="0" w:firstLine="851"/>
        <w:jc w:val="both"/>
        <w:rPr>
          <w:sz w:val="22"/>
          <w:szCs w:val="22"/>
        </w:rPr>
      </w:pPr>
      <w:r>
        <w:rPr>
          <w:sz w:val="22"/>
          <w:szCs w:val="22"/>
        </w:rPr>
        <w:t>Исполнитель</w:t>
      </w:r>
      <w:r w:rsidRPr="00AC3109">
        <w:rPr>
          <w:sz w:val="22"/>
          <w:szCs w:val="22"/>
        </w:rPr>
        <w:t xml:space="preserve"> должен обеспечить:</w:t>
      </w:r>
    </w:p>
    <w:p w14:paraId="36CAA249"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обучение и достаточную квалификацию водителей транспортных средств;</w:t>
      </w:r>
    </w:p>
    <w:p w14:paraId="16C09F1E"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проведение регулярных техосмотров транспортных средств;</w:t>
      </w:r>
    </w:p>
    <w:p w14:paraId="76A4F825"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использование и применение транспортных средств по их назначению;</w:t>
      </w:r>
    </w:p>
    <w:p w14:paraId="31D090C3"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соблюдение внутриобъектового скоростного режима, установленного Заказчиком;</w:t>
      </w:r>
    </w:p>
    <w:p w14:paraId="294E6348"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движение и стоянку транспортных средств согласно разметке и дорожным знакам на территории Заказчика.</w:t>
      </w:r>
    </w:p>
    <w:p w14:paraId="3F437DD9" w14:textId="77777777" w:rsidR="00F55D65" w:rsidRPr="00AC3109" w:rsidRDefault="00F55D65" w:rsidP="00F55D65">
      <w:pPr>
        <w:widowControl w:val="0"/>
        <w:numPr>
          <w:ilvl w:val="2"/>
          <w:numId w:val="47"/>
        </w:numPr>
        <w:autoSpaceDE w:val="0"/>
        <w:autoSpaceDN w:val="0"/>
        <w:adjustRightInd w:val="0"/>
        <w:spacing w:after="120" w:line="264" w:lineRule="auto"/>
        <w:ind w:left="0" w:firstLine="851"/>
        <w:jc w:val="both"/>
        <w:rPr>
          <w:sz w:val="22"/>
          <w:szCs w:val="22"/>
        </w:rPr>
      </w:pPr>
      <w:r>
        <w:rPr>
          <w:sz w:val="22"/>
          <w:szCs w:val="22"/>
        </w:rPr>
        <w:t>Исполнитель</w:t>
      </w:r>
      <w:r w:rsidRPr="00AC3109">
        <w:rPr>
          <w:sz w:val="22"/>
          <w:szCs w:val="22"/>
        </w:rPr>
        <w:t xml:space="preserve"> обязан:</w:t>
      </w:r>
    </w:p>
    <w:p w14:paraId="1B3FCC9E"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организовать предрейсовый медицинский осмотр водителей;</w:t>
      </w:r>
    </w:p>
    <w:p w14:paraId="79999A9E"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организовать осмотры транспортных средств перед выездом на линию перед началом работ.</w:t>
      </w:r>
    </w:p>
    <w:p w14:paraId="14CD9BB5" w14:textId="77777777" w:rsidR="00F55D65" w:rsidRPr="00AC3109" w:rsidRDefault="00F55D65" w:rsidP="00F55D65">
      <w:pPr>
        <w:widowControl w:val="0"/>
        <w:numPr>
          <w:ilvl w:val="1"/>
          <w:numId w:val="47"/>
        </w:numPr>
        <w:tabs>
          <w:tab w:val="left" w:pos="1080"/>
        </w:tabs>
        <w:autoSpaceDE w:val="0"/>
        <w:autoSpaceDN w:val="0"/>
        <w:adjustRightInd w:val="0"/>
        <w:spacing w:after="120" w:line="264" w:lineRule="auto"/>
        <w:ind w:left="0" w:firstLine="851"/>
        <w:jc w:val="both"/>
        <w:rPr>
          <w:sz w:val="22"/>
          <w:szCs w:val="22"/>
        </w:rPr>
      </w:pPr>
      <w:r w:rsidRPr="00AC3109">
        <w:rPr>
          <w:sz w:val="22"/>
          <w:szCs w:val="22"/>
        </w:rPr>
        <w:t xml:space="preserve">При проведении работ на территории на любых участках, территориях, объектах и оборудовании, принадлежащих или относящихся к Заказчику </w:t>
      </w:r>
      <w:r>
        <w:rPr>
          <w:sz w:val="22"/>
          <w:szCs w:val="22"/>
        </w:rPr>
        <w:t>Исполнитель</w:t>
      </w:r>
      <w:r w:rsidRPr="00AC3109">
        <w:rPr>
          <w:sz w:val="22"/>
          <w:szCs w:val="22"/>
        </w:rPr>
        <w:t xml:space="preserve"> обязан:</w:t>
      </w:r>
    </w:p>
    <w:p w14:paraId="2EDB2F6B"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29B6EC59"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6995C8F4"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324B2271"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7750ED0"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30C5F929" w14:textId="77777777" w:rsidR="00F55D65" w:rsidRPr="00AC3109" w:rsidRDefault="00F55D65" w:rsidP="00F55D65">
      <w:pPr>
        <w:widowControl w:val="0"/>
        <w:numPr>
          <w:ilvl w:val="0"/>
          <w:numId w:val="44"/>
        </w:numPr>
        <w:autoSpaceDE w:val="0"/>
        <w:autoSpaceDN w:val="0"/>
        <w:adjustRightInd w:val="0"/>
        <w:spacing w:after="120" w:line="264" w:lineRule="auto"/>
        <w:ind w:left="0" w:firstLine="851"/>
        <w:jc w:val="both"/>
        <w:rPr>
          <w:sz w:val="22"/>
          <w:szCs w:val="22"/>
        </w:rPr>
      </w:pPr>
      <w:r w:rsidRPr="00AC3109">
        <w:rPr>
          <w:sz w:val="22"/>
          <w:szCs w:val="22"/>
        </w:rPr>
        <w:lastRenderedPageBreak/>
        <w:t>полностью исключить факты несанкционированного обращения с источниками ионизирующего излучения, в том числе вышедшими из строя.</w:t>
      </w:r>
    </w:p>
    <w:p w14:paraId="35F46B31" w14:textId="77777777" w:rsidR="00F55D65" w:rsidRPr="00AC3109" w:rsidRDefault="00F55D65" w:rsidP="00F55D65">
      <w:pPr>
        <w:widowControl w:val="0"/>
        <w:numPr>
          <w:ilvl w:val="1"/>
          <w:numId w:val="47"/>
        </w:numPr>
        <w:tabs>
          <w:tab w:val="left" w:pos="1080"/>
        </w:tabs>
        <w:autoSpaceDE w:val="0"/>
        <w:autoSpaceDN w:val="0"/>
        <w:adjustRightInd w:val="0"/>
        <w:spacing w:after="120" w:line="264" w:lineRule="auto"/>
        <w:ind w:left="0" w:firstLine="851"/>
        <w:jc w:val="both"/>
        <w:rPr>
          <w:sz w:val="22"/>
          <w:szCs w:val="22"/>
        </w:rPr>
      </w:pPr>
      <w:r>
        <w:rPr>
          <w:sz w:val="22"/>
          <w:szCs w:val="22"/>
        </w:rPr>
        <w:t>Исполнитель</w:t>
      </w:r>
      <w:r w:rsidRPr="00AC3109">
        <w:rPr>
          <w:sz w:val="22"/>
          <w:szCs w:val="22"/>
        </w:rPr>
        <w:t xml:space="preserve">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7CC113B5" w14:textId="77777777" w:rsidR="00F55D65" w:rsidRPr="00AC3109" w:rsidRDefault="00F55D65" w:rsidP="00F55D65">
      <w:pPr>
        <w:widowControl w:val="0"/>
        <w:numPr>
          <w:ilvl w:val="0"/>
          <w:numId w:val="47"/>
        </w:numPr>
        <w:autoSpaceDE w:val="0"/>
        <w:autoSpaceDN w:val="0"/>
        <w:adjustRightInd w:val="0"/>
        <w:spacing w:after="120" w:line="264" w:lineRule="auto"/>
        <w:ind w:left="357" w:hanging="357"/>
        <w:jc w:val="center"/>
        <w:rPr>
          <w:b/>
          <w:sz w:val="22"/>
          <w:szCs w:val="22"/>
        </w:rPr>
      </w:pPr>
      <w:r w:rsidRPr="00AC3109">
        <w:rPr>
          <w:b/>
          <w:sz w:val="22"/>
          <w:szCs w:val="22"/>
        </w:rPr>
        <w:t>Осведомленность</w:t>
      </w:r>
    </w:p>
    <w:p w14:paraId="161E0FF3" w14:textId="77777777" w:rsidR="00F55D65" w:rsidRPr="00AC3109" w:rsidRDefault="00F55D65" w:rsidP="00F55D65">
      <w:pPr>
        <w:widowControl w:val="0"/>
        <w:numPr>
          <w:ilvl w:val="1"/>
          <w:numId w:val="4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На момент заключения Договора, </w:t>
      </w:r>
      <w:r>
        <w:rPr>
          <w:sz w:val="22"/>
          <w:szCs w:val="22"/>
        </w:rPr>
        <w:t>Исполнитель</w:t>
      </w:r>
      <w:r w:rsidRPr="00AC3109">
        <w:rPr>
          <w:sz w:val="22"/>
          <w:szCs w:val="22"/>
        </w:rPr>
        <w:t xml:space="preserve"> ознакомлен с ЛНА Заказчика в части, относящейся к деятельности </w:t>
      </w:r>
      <w:r>
        <w:rPr>
          <w:sz w:val="22"/>
          <w:szCs w:val="22"/>
        </w:rPr>
        <w:t>Исполнителя</w:t>
      </w:r>
      <w:r w:rsidRPr="00AC3109">
        <w:rPr>
          <w:sz w:val="22"/>
          <w:szCs w:val="22"/>
        </w:rPr>
        <w:t>.</w:t>
      </w:r>
    </w:p>
    <w:p w14:paraId="1A56A73C" w14:textId="77777777" w:rsidR="00F55D65" w:rsidRPr="00AC3109" w:rsidRDefault="00F55D65" w:rsidP="00F55D65">
      <w:pPr>
        <w:widowControl w:val="0"/>
        <w:numPr>
          <w:ilvl w:val="1"/>
          <w:numId w:val="4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w:t>
      </w:r>
      <w:r>
        <w:rPr>
          <w:sz w:val="22"/>
          <w:szCs w:val="22"/>
        </w:rPr>
        <w:t>Исполнитель</w:t>
      </w:r>
      <w:r w:rsidRPr="00AC3109">
        <w:rPr>
          <w:sz w:val="22"/>
          <w:szCs w:val="22"/>
        </w:rPr>
        <w:t xml:space="preserve"> обязуется руководствоваться ЛНА</w:t>
      </w:r>
      <w:r>
        <w:rPr>
          <w:sz w:val="22"/>
          <w:szCs w:val="22"/>
        </w:rPr>
        <w:t>, ознакамливается в день оказания услуг.</w:t>
      </w:r>
    </w:p>
    <w:p w14:paraId="095A66FE" w14:textId="77777777" w:rsidR="00F55D65" w:rsidRPr="00AC3109" w:rsidRDefault="00F55D65" w:rsidP="00F55D65">
      <w:pPr>
        <w:widowControl w:val="0"/>
        <w:numPr>
          <w:ilvl w:val="1"/>
          <w:numId w:val="4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В целях выполнения требований настоящего Соглашения </w:t>
      </w:r>
      <w:r>
        <w:rPr>
          <w:sz w:val="22"/>
          <w:szCs w:val="22"/>
        </w:rPr>
        <w:t>Исполнитель</w:t>
      </w:r>
      <w:r w:rsidRPr="00AC3109">
        <w:rPr>
          <w:sz w:val="22"/>
          <w:szCs w:val="22"/>
        </w:rPr>
        <w:t xml:space="preserve">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C2DC89B" w14:textId="77777777" w:rsidR="00F55D65" w:rsidRPr="00AC3109" w:rsidRDefault="00F55D65" w:rsidP="00F55D65">
      <w:pPr>
        <w:widowControl w:val="0"/>
        <w:numPr>
          <w:ilvl w:val="1"/>
          <w:numId w:val="47"/>
        </w:numPr>
        <w:tabs>
          <w:tab w:val="left" w:pos="1080"/>
        </w:tabs>
        <w:autoSpaceDE w:val="0"/>
        <w:autoSpaceDN w:val="0"/>
        <w:adjustRightInd w:val="0"/>
        <w:spacing w:after="120" w:line="264" w:lineRule="auto"/>
        <w:ind w:left="0" w:firstLine="567"/>
        <w:jc w:val="both"/>
        <w:rPr>
          <w:sz w:val="22"/>
          <w:szCs w:val="22"/>
        </w:rPr>
      </w:pPr>
      <w:r>
        <w:rPr>
          <w:sz w:val="22"/>
          <w:szCs w:val="22"/>
        </w:rPr>
        <w:t>Исполнитель</w:t>
      </w:r>
      <w:r w:rsidRPr="00AC3109">
        <w:rPr>
          <w:sz w:val="22"/>
          <w:szCs w:val="22"/>
        </w:rPr>
        <w:t xml:space="preserve"> обязан провести инструктаж своих работников, а также работников Субподрядных организаций, привлекаемых </w:t>
      </w:r>
      <w:r>
        <w:rPr>
          <w:sz w:val="22"/>
          <w:szCs w:val="22"/>
        </w:rPr>
        <w:t>Исполнителем</w:t>
      </w:r>
      <w:r w:rsidRPr="00AC3109">
        <w:rPr>
          <w:sz w:val="22"/>
          <w:szCs w:val="22"/>
        </w:rPr>
        <w:t>, по требованиям настоящего Соглашения и ЛНА Заказчика в области охраны труда, охраны окружающей среды, промышленной и пожарной безопасности.</w:t>
      </w:r>
    </w:p>
    <w:p w14:paraId="3375D433" w14:textId="77777777" w:rsidR="00F55D65" w:rsidRPr="00AC3109" w:rsidRDefault="00F55D65" w:rsidP="00F55D65">
      <w:pPr>
        <w:widowControl w:val="0"/>
        <w:numPr>
          <w:ilvl w:val="0"/>
          <w:numId w:val="47"/>
        </w:numPr>
        <w:autoSpaceDE w:val="0"/>
        <w:autoSpaceDN w:val="0"/>
        <w:adjustRightInd w:val="0"/>
        <w:spacing w:after="120" w:line="264" w:lineRule="auto"/>
        <w:ind w:left="357" w:hanging="357"/>
        <w:jc w:val="center"/>
        <w:rPr>
          <w:b/>
          <w:sz w:val="22"/>
          <w:szCs w:val="22"/>
        </w:rPr>
      </w:pPr>
      <w:r w:rsidRPr="00AC3109">
        <w:rPr>
          <w:b/>
          <w:sz w:val="22"/>
          <w:szCs w:val="22"/>
        </w:rPr>
        <w:t xml:space="preserve">Порядок взаимодействия Заказчика и </w:t>
      </w:r>
      <w:r>
        <w:rPr>
          <w:b/>
          <w:sz w:val="22"/>
          <w:szCs w:val="22"/>
        </w:rPr>
        <w:t>Исполнителя</w:t>
      </w:r>
    </w:p>
    <w:p w14:paraId="4A5A85F6" w14:textId="77777777" w:rsidR="00F55D65" w:rsidRPr="00AC3109" w:rsidRDefault="00F55D65" w:rsidP="00F55D65">
      <w:pPr>
        <w:widowControl w:val="0"/>
        <w:numPr>
          <w:ilvl w:val="1"/>
          <w:numId w:val="4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Заказчик совместно с представителем </w:t>
      </w:r>
      <w:r>
        <w:rPr>
          <w:sz w:val="22"/>
          <w:szCs w:val="22"/>
        </w:rPr>
        <w:t>Исполнителя</w:t>
      </w:r>
      <w:r w:rsidRPr="00AC3109">
        <w:rPr>
          <w:sz w:val="22"/>
          <w:szCs w:val="22"/>
        </w:rPr>
        <w:t xml:space="preserve">,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w:t>
      </w:r>
      <w:r>
        <w:rPr>
          <w:sz w:val="22"/>
          <w:szCs w:val="22"/>
        </w:rPr>
        <w:t>Исполнителя</w:t>
      </w:r>
      <w:r w:rsidRPr="00AC3109">
        <w:rPr>
          <w:sz w:val="22"/>
          <w:szCs w:val="22"/>
        </w:rPr>
        <w:t xml:space="preserve">. </w:t>
      </w:r>
      <w:r>
        <w:rPr>
          <w:sz w:val="22"/>
          <w:szCs w:val="22"/>
        </w:rPr>
        <w:t>Исполнитель</w:t>
      </w:r>
      <w:r w:rsidRPr="00AC3109">
        <w:rPr>
          <w:sz w:val="22"/>
          <w:szCs w:val="22"/>
        </w:rPr>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Pr>
          <w:sz w:val="22"/>
          <w:szCs w:val="22"/>
        </w:rPr>
        <w:t>Исполнителя</w:t>
      </w:r>
      <w:r w:rsidRPr="00AC3109">
        <w:rPr>
          <w:sz w:val="22"/>
          <w:szCs w:val="22"/>
        </w:rPr>
        <w:t xml:space="preserve"> и привлеченных им Субподрядных организаций в области охраны труда, охраны окружающей среды, промышленной и пожарной безопасности.</w:t>
      </w:r>
    </w:p>
    <w:p w14:paraId="0DD21B9E" w14:textId="77777777" w:rsidR="00F55D65" w:rsidRPr="00AC3109" w:rsidRDefault="00F55D65" w:rsidP="00F55D65">
      <w:pPr>
        <w:widowControl w:val="0"/>
        <w:numPr>
          <w:ilvl w:val="1"/>
          <w:numId w:val="4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В случае обнаружения Заказчиком на объекте Заказчика факта нарушения работниками </w:t>
      </w:r>
      <w:r>
        <w:rPr>
          <w:sz w:val="22"/>
          <w:szCs w:val="22"/>
        </w:rPr>
        <w:t>Исполнителя</w:t>
      </w:r>
      <w:r w:rsidRPr="00AC3109">
        <w:rPr>
          <w:sz w:val="22"/>
          <w:szCs w:val="22"/>
        </w:rPr>
        <w:t xml:space="preserve">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507A296E" w14:textId="77777777" w:rsidR="00F55D65" w:rsidRPr="00AC3109" w:rsidRDefault="00F55D65" w:rsidP="00F55D65">
      <w:pPr>
        <w:widowControl w:val="0"/>
        <w:numPr>
          <w:ilvl w:val="0"/>
          <w:numId w:val="47"/>
        </w:numPr>
        <w:autoSpaceDE w:val="0"/>
        <w:autoSpaceDN w:val="0"/>
        <w:adjustRightInd w:val="0"/>
        <w:spacing w:after="120" w:line="264" w:lineRule="auto"/>
        <w:ind w:left="357" w:hanging="357"/>
        <w:jc w:val="center"/>
        <w:rPr>
          <w:b/>
          <w:sz w:val="22"/>
          <w:szCs w:val="22"/>
        </w:rPr>
      </w:pPr>
      <w:r w:rsidRPr="00AC3109">
        <w:rPr>
          <w:b/>
          <w:sz w:val="22"/>
          <w:szCs w:val="22"/>
        </w:rPr>
        <w:t xml:space="preserve">Ответственность </w:t>
      </w:r>
      <w:r>
        <w:rPr>
          <w:b/>
          <w:sz w:val="22"/>
          <w:szCs w:val="22"/>
        </w:rPr>
        <w:t>Исполнителя</w:t>
      </w:r>
    </w:p>
    <w:p w14:paraId="7994412A" w14:textId="77777777" w:rsidR="00F55D65" w:rsidRPr="00B71DAD" w:rsidRDefault="00F55D65" w:rsidP="00F55D65">
      <w:pPr>
        <w:widowControl w:val="0"/>
        <w:numPr>
          <w:ilvl w:val="1"/>
          <w:numId w:val="47"/>
        </w:numPr>
        <w:tabs>
          <w:tab w:val="left" w:pos="1080"/>
        </w:tabs>
        <w:autoSpaceDE w:val="0"/>
        <w:autoSpaceDN w:val="0"/>
        <w:adjustRightInd w:val="0"/>
        <w:spacing w:after="120" w:line="264" w:lineRule="auto"/>
        <w:ind w:left="0" w:firstLine="567"/>
        <w:jc w:val="both"/>
        <w:rPr>
          <w:sz w:val="22"/>
          <w:szCs w:val="22"/>
        </w:rPr>
      </w:pPr>
      <w:r w:rsidRPr="00B71DAD">
        <w:rPr>
          <w:sz w:val="22"/>
          <w:szCs w:val="22"/>
        </w:rPr>
        <w:t xml:space="preserve">За нарушение требований, перечень которых указан в Разделе 7 настоящего Соглашения, </w:t>
      </w:r>
      <w:r>
        <w:rPr>
          <w:sz w:val="22"/>
          <w:szCs w:val="22"/>
        </w:rPr>
        <w:t>Исполнитель</w:t>
      </w:r>
      <w:r w:rsidRPr="00B71DAD">
        <w:rPr>
          <w:sz w:val="22"/>
          <w:szCs w:val="22"/>
        </w:rPr>
        <w:t xml:space="preserve"> несет ответственность, предусмотренную действующим законодательством, Договором и настоящим Соглашением.</w:t>
      </w:r>
    </w:p>
    <w:p w14:paraId="4794F127" w14:textId="77777777" w:rsidR="00F55D65" w:rsidRPr="00B71DAD" w:rsidRDefault="00F55D65" w:rsidP="00F55D65">
      <w:pPr>
        <w:widowControl w:val="0"/>
        <w:numPr>
          <w:ilvl w:val="1"/>
          <w:numId w:val="47"/>
        </w:numPr>
        <w:tabs>
          <w:tab w:val="left" w:pos="1080"/>
        </w:tabs>
        <w:autoSpaceDE w:val="0"/>
        <w:autoSpaceDN w:val="0"/>
        <w:adjustRightInd w:val="0"/>
        <w:spacing w:after="120" w:line="264" w:lineRule="auto"/>
        <w:ind w:left="0" w:firstLine="567"/>
        <w:jc w:val="both"/>
        <w:rPr>
          <w:sz w:val="22"/>
          <w:szCs w:val="22"/>
        </w:rPr>
      </w:pPr>
      <w:r w:rsidRPr="00B71DAD">
        <w:rPr>
          <w:sz w:val="22"/>
          <w:szCs w:val="22"/>
        </w:rPr>
        <w:t xml:space="preserve">При обнаружении факта совершения нарушения или нарушений персоналом </w:t>
      </w:r>
      <w:r>
        <w:rPr>
          <w:sz w:val="22"/>
          <w:szCs w:val="22"/>
        </w:rPr>
        <w:t>Исполнителя</w:t>
      </w:r>
      <w:r w:rsidRPr="00B71DAD">
        <w:rPr>
          <w:sz w:val="22"/>
          <w:szCs w:val="22"/>
        </w:rPr>
        <w:t xml:space="preserve">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37F4399D" w14:textId="77777777" w:rsidR="00F55D65" w:rsidRPr="00B71DAD" w:rsidRDefault="00F55D65" w:rsidP="00F55D65">
      <w:pPr>
        <w:widowControl w:val="0"/>
        <w:numPr>
          <w:ilvl w:val="1"/>
          <w:numId w:val="47"/>
        </w:numPr>
        <w:tabs>
          <w:tab w:val="left" w:pos="1080"/>
        </w:tabs>
        <w:autoSpaceDE w:val="0"/>
        <w:autoSpaceDN w:val="0"/>
        <w:adjustRightInd w:val="0"/>
        <w:spacing w:after="120" w:line="264" w:lineRule="auto"/>
        <w:ind w:left="0" w:firstLine="567"/>
        <w:jc w:val="both"/>
        <w:rPr>
          <w:sz w:val="22"/>
          <w:szCs w:val="22"/>
        </w:rPr>
      </w:pPr>
      <w:r>
        <w:rPr>
          <w:sz w:val="22"/>
          <w:szCs w:val="22"/>
        </w:rPr>
        <w:t>Исполнитель</w:t>
      </w:r>
      <w:r w:rsidRPr="00B71DAD">
        <w:rPr>
          <w:sz w:val="22"/>
          <w:szCs w:val="22"/>
        </w:rPr>
        <w:t xml:space="preserve">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w:t>
      </w:r>
      <w:r>
        <w:rPr>
          <w:sz w:val="22"/>
          <w:szCs w:val="22"/>
        </w:rPr>
        <w:t>Исполнителя</w:t>
      </w:r>
      <w:r w:rsidRPr="00B71DAD">
        <w:rPr>
          <w:sz w:val="22"/>
          <w:szCs w:val="22"/>
        </w:rPr>
        <w:t xml:space="preserve"> и/или направления Претензии об оплате штрафных санкций.</w:t>
      </w:r>
    </w:p>
    <w:p w14:paraId="2F530AB6" w14:textId="77777777" w:rsidR="00F55D65" w:rsidRPr="00AC3109" w:rsidRDefault="00F55D65" w:rsidP="00F55D65">
      <w:pPr>
        <w:widowControl w:val="0"/>
        <w:numPr>
          <w:ilvl w:val="1"/>
          <w:numId w:val="47"/>
        </w:numPr>
        <w:autoSpaceDE w:val="0"/>
        <w:autoSpaceDN w:val="0"/>
        <w:adjustRightInd w:val="0"/>
        <w:spacing w:after="120" w:line="264" w:lineRule="auto"/>
        <w:ind w:left="0" w:firstLine="567"/>
        <w:jc w:val="both"/>
        <w:rPr>
          <w:sz w:val="22"/>
          <w:szCs w:val="22"/>
        </w:rPr>
      </w:pPr>
      <w:r w:rsidRPr="00B71DAD">
        <w:rPr>
          <w:sz w:val="22"/>
          <w:szCs w:val="22"/>
        </w:rPr>
        <w:lastRenderedPageBreak/>
        <w:t>Мера ответственности / штрафные</w:t>
      </w:r>
      <w:r w:rsidRPr="00AC3109">
        <w:rPr>
          <w:sz w:val="22"/>
          <w:szCs w:val="22"/>
        </w:rPr>
        <w:t xml:space="preserve"> санкции и дополнительные меры определены Разделом 7 настоящего Соглашения (Перечень требований к </w:t>
      </w:r>
      <w:r>
        <w:rPr>
          <w:sz w:val="22"/>
          <w:szCs w:val="22"/>
        </w:rPr>
        <w:t>Исполнителю</w:t>
      </w:r>
      <w:r w:rsidRPr="00AC3109">
        <w:rPr>
          <w:sz w:val="22"/>
          <w:szCs w:val="22"/>
        </w:rPr>
        <w:t xml:space="preserve"> по охране труда, промышленной, экологической, пожарной и иной безопасности и ответственность за их нарушение)</w:t>
      </w:r>
    </w:p>
    <w:p w14:paraId="1FCEB752" w14:textId="77777777" w:rsidR="00F55D65" w:rsidRPr="00AC3109" w:rsidRDefault="00F55D65" w:rsidP="00F55D65">
      <w:pPr>
        <w:widowControl w:val="0"/>
        <w:numPr>
          <w:ilvl w:val="1"/>
          <w:numId w:val="4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585B780A" w14:textId="77777777" w:rsidR="00F55D65" w:rsidRPr="00F55D65" w:rsidRDefault="00F55D65" w:rsidP="00F55D65">
      <w:pPr>
        <w:pStyle w:val="ad"/>
        <w:widowControl w:val="0"/>
        <w:numPr>
          <w:ilvl w:val="1"/>
          <w:numId w:val="47"/>
        </w:numPr>
        <w:tabs>
          <w:tab w:val="left" w:pos="1080"/>
        </w:tabs>
        <w:autoSpaceDE w:val="0"/>
        <w:autoSpaceDN w:val="0"/>
        <w:adjustRightInd w:val="0"/>
        <w:ind w:left="0" w:firstLine="567"/>
        <w:jc w:val="both"/>
        <w:rPr>
          <w:sz w:val="22"/>
          <w:szCs w:val="22"/>
        </w:rPr>
      </w:pPr>
      <w:r w:rsidRPr="00F55D65">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4818FAC3" w14:textId="77777777" w:rsidR="00F55D65" w:rsidRPr="00F55D65" w:rsidRDefault="00F55D65" w:rsidP="00F55D65">
      <w:pPr>
        <w:pStyle w:val="ad"/>
        <w:widowControl w:val="0"/>
        <w:tabs>
          <w:tab w:val="left" w:pos="1080"/>
        </w:tabs>
        <w:autoSpaceDE w:val="0"/>
        <w:autoSpaceDN w:val="0"/>
        <w:adjustRightInd w:val="0"/>
        <w:ind w:left="792"/>
        <w:jc w:val="both"/>
        <w:rPr>
          <w:sz w:val="22"/>
          <w:szCs w:val="22"/>
        </w:rPr>
      </w:pPr>
    </w:p>
    <w:p w14:paraId="0158F099" w14:textId="77777777" w:rsidR="00F55D65" w:rsidRPr="00F55D65" w:rsidRDefault="00F55D65" w:rsidP="00F55D65">
      <w:pPr>
        <w:pStyle w:val="ad"/>
        <w:widowControl w:val="0"/>
        <w:numPr>
          <w:ilvl w:val="1"/>
          <w:numId w:val="47"/>
        </w:numPr>
        <w:tabs>
          <w:tab w:val="left" w:pos="851"/>
        </w:tabs>
        <w:autoSpaceDE w:val="0"/>
        <w:autoSpaceDN w:val="0"/>
        <w:adjustRightInd w:val="0"/>
        <w:ind w:left="0" w:firstLine="567"/>
        <w:jc w:val="both"/>
        <w:rPr>
          <w:sz w:val="22"/>
          <w:szCs w:val="22"/>
        </w:rPr>
      </w:pPr>
      <w:r w:rsidRPr="00F55D65">
        <w:rPr>
          <w:sz w:val="22"/>
          <w:szCs w:val="22"/>
        </w:rPr>
        <w:t>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4C12C452" w14:textId="77777777" w:rsidR="00F55D65" w:rsidRPr="00DA65B9" w:rsidRDefault="00F55D65" w:rsidP="00F55D65">
      <w:pPr>
        <w:tabs>
          <w:tab w:val="left" w:pos="1080"/>
        </w:tabs>
        <w:jc w:val="both"/>
        <w:rPr>
          <w:sz w:val="22"/>
          <w:szCs w:val="22"/>
        </w:rPr>
      </w:pPr>
    </w:p>
    <w:p w14:paraId="0702541D" w14:textId="77777777" w:rsidR="00F55D65" w:rsidRDefault="00F55D65" w:rsidP="00F55D65">
      <w:pPr>
        <w:tabs>
          <w:tab w:val="left" w:pos="1080"/>
        </w:tabs>
        <w:ind w:firstLine="567"/>
        <w:jc w:val="both"/>
        <w:rPr>
          <w:sz w:val="22"/>
          <w:szCs w:val="22"/>
        </w:rPr>
      </w:pPr>
      <w:r w:rsidRPr="00AC3109">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7F617EB3" w14:textId="77777777" w:rsidR="00F55D65" w:rsidRPr="00AC3109" w:rsidRDefault="00F55D65" w:rsidP="00F55D65">
      <w:pPr>
        <w:tabs>
          <w:tab w:val="left" w:pos="1080"/>
        </w:tabs>
        <w:ind w:firstLine="567"/>
        <w:jc w:val="both"/>
        <w:rPr>
          <w:sz w:val="22"/>
          <w:szCs w:val="22"/>
        </w:rPr>
      </w:pPr>
    </w:p>
    <w:p w14:paraId="5A4692A2" w14:textId="77777777" w:rsidR="00F55D65" w:rsidRPr="00AC3109" w:rsidRDefault="00F55D65" w:rsidP="00F55D65">
      <w:pPr>
        <w:tabs>
          <w:tab w:val="left" w:pos="1080"/>
        </w:tabs>
        <w:ind w:firstLine="567"/>
        <w:jc w:val="both"/>
        <w:rPr>
          <w:sz w:val="22"/>
          <w:szCs w:val="22"/>
        </w:rPr>
      </w:pPr>
      <w:r w:rsidRPr="00AC3109">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w:t>
      </w:r>
      <w:r>
        <w:rPr>
          <w:sz w:val="22"/>
          <w:szCs w:val="22"/>
        </w:rPr>
        <w:t>Исполнителя</w:t>
      </w:r>
      <w:r w:rsidRPr="00AC3109">
        <w:rPr>
          <w:sz w:val="22"/>
          <w:szCs w:val="22"/>
        </w:rPr>
        <w:t xml:space="preserve"> или Субподрядной организации, привлеченной </w:t>
      </w:r>
      <w:r>
        <w:rPr>
          <w:sz w:val="22"/>
          <w:szCs w:val="22"/>
        </w:rPr>
        <w:t>Исполнителем</w:t>
      </w:r>
      <w:r w:rsidRPr="00AC3109">
        <w:rPr>
          <w:sz w:val="22"/>
          <w:szCs w:val="22"/>
        </w:rPr>
        <w:t xml:space="preserve">, </w:t>
      </w:r>
      <w:r>
        <w:rPr>
          <w:sz w:val="22"/>
          <w:szCs w:val="22"/>
        </w:rPr>
        <w:t>Исполнитель</w:t>
      </w:r>
      <w:r w:rsidRPr="00AC3109">
        <w:rPr>
          <w:sz w:val="22"/>
          <w:szCs w:val="22"/>
        </w:rPr>
        <w:t xml:space="preserve">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074498F" w14:textId="77777777" w:rsidR="00F55D65" w:rsidRDefault="00F55D65" w:rsidP="00F55D65">
      <w:pPr>
        <w:tabs>
          <w:tab w:val="left" w:pos="1080"/>
        </w:tabs>
        <w:ind w:firstLine="567"/>
        <w:jc w:val="both"/>
        <w:rPr>
          <w:sz w:val="22"/>
          <w:szCs w:val="22"/>
        </w:rPr>
      </w:pPr>
    </w:p>
    <w:p w14:paraId="6836E4B0" w14:textId="77777777" w:rsidR="00F55D65" w:rsidRPr="00AC3109" w:rsidRDefault="00F55D65" w:rsidP="00F55D65">
      <w:pPr>
        <w:tabs>
          <w:tab w:val="left" w:pos="1080"/>
        </w:tabs>
        <w:ind w:firstLine="567"/>
        <w:jc w:val="both"/>
        <w:rPr>
          <w:sz w:val="22"/>
          <w:szCs w:val="22"/>
        </w:rPr>
      </w:pPr>
      <w:r w:rsidRPr="00AC3109">
        <w:rPr>
          <w:sz w:val="22"/>
          <w:szCs w:val="22"/>
        </w:rPr>
        <w:t xml:space="preserve">6.10. Заказчик вправе потребовать оплату штрафа от </w:t>
      </w:r>
      <w:r>
        <w:rPr>
          <w:sz w:val="22"/>
          <w:szCs w:val="22"/>
        </w:rPr>
        <w:t>Исполнителя</w:t>
      </w:r>
      <w:r w:rsidRPr="00AC3109">
        <w:rPr>
          <w:sz w:val="22"/>
          <w:szCs w:val="22"/>
        </w:rPr>
        <w:t xml:space="preserve"> за каждый случай нарушения. </w:t>
      </w:r>
    </w:p>
    <w:p w14:paraId="1CF029CD" w14:textId="77777777" w:rsidR="00F55D65" w:rsidRDefault="00F55D65" w:rsidP="00F55D65">
      <w:pPr>
        <w:tabs>
          <w:tab w:val="left" w:pos="1080"/>
        </w:tabs>
        <w:ind w:firstLine="567"/>
        <w:jc w:val="both"/>
        <w:rPr>
          <w:sz w:val="22"/>
          <w:szCs w:val="22"/>
        </w:rPr>
      </w:pPr>
    </w:p>
    <w:p w14:paraId="44806C99" w14:textId="77777777" w:rsidR="00F55D65" w:rsidRPr="00AC3109" w:rsidRDefault="00F55D65" w:rsidP="00F55D65">
      <w:pPr>
        <w:tabs>
          <w:tab w:val="left" w:pos="1080"/>
        </w:tabs>
        <w:ind w:firstLine="567"/>
        <w:jc w:val="both"/>
        <w:rPr>
          <w:sz w:val="22"/>
          <w:szCs w:val="22"/>
        </w:rPr>
      </w:pPr>
      <w:r w:rsidRPr="00AC3109">
        <w:rPr>
          <w:sz w:val="22"/>
          <w:szCs w:val="22"/>
        </w:rPr>
        <w:t xml:space="preserve">6.11. Заказчик вправе в одностороннем порядке произвести удержание / зачет неустоек (штрафов, пеней) и / или убытков из любых сумм, причитающихся </w:t>
      </w:r>
      <w:r>
        <w:rPr>
          <w:sz w:val="22"/>
          <w:szCs w:val="22"/>
        </w:rPr>
        <w:t>Исполнителю</w:t>
      </w:r>
      <w:r w:rsidRPr="00AC3109">
        <w:rPr>
          <w:sz w:val="22"/>
          <w:szCs w:val="22"/>
        </w:rPr>
        <w:t xml:space="preserve">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DD2FC3B" w14:textId="77777777" w:rsidR="00F55D65" w:rsidRPr="00AC3109" w:rsidRDefault="00F55D65" w:rsidP="00F55D65">
      <w:pPr>
        <w:tabs>
          <w:tab w:val="left" w:pos="1080"/>
        </w:tabs>
        <w:ind w:firstLine="567"/>
        <w:jc w:val="both"/>
        <w:rPr>
          <w:i/>
          <w:sz w:val="22"/>
          <w:szCs w:val="22"/>
        </w:rPr>
      </w:pPr>
      <w:bookmarkStart w:id="2" w:name="RefSCH7_1"/>
    </w:p>
    <w:p w14:paraId="72232452" w14:textId="77777777" w:rsidR="00F55D65" w:rsidRPr="00AC3109" w:rsidRDefault="00F55D65" w:rsidP="00F55D65">
      <w:pPr>
        <w:suppressAutoHyphens/>
        <w:spacing w:before="120" w:after="120"/>
        <w:outlineLvl w:val="0"/>
        <w:rPr>
          <w:b/>
          <w:sz w:val="22"/>
          <w:szCs w:val="22"/>
          <w:lang w:eastAsia="ar-SA"/>
        </w:rPr>
      </w:pPr>
    </w:p>
    <w:p w14:paraId="4935432B" w14:textId="77777777" w:rsidR="00F55D65" w:rsidRPr="00AC3109" w:rsidRDefault="00F55D65" w:rsidP="00F55D65">
      <w:pPr>
        <w:numPr>
          <w:ilvl w:val="0"/>
          <w:numId w:val="47"/>
        </w:numPr>
        <w:suppressAutoHyphens/>
        <w:autoSpaceDE w:val="0"/>
        <w:spacing w:before="120" w:after="120"/>
        <w:ind w:left="502"/>
        <w:jc w:val="center"/>
        <w:outlineLvl w:val="0"/>
        <w:rPr>
          <w:b/>
          <w:sz w:val="22"/>
          <w:szCs w:val="22"/>
          <w:lang w:eastAsia="ar-SA"/>
        </w:rPr>
      </w:pPr>
      <w:r w:rsidRPr="00AC3109">
        <w:rPr>
          <w:b/>
          <w:sz w:val="22"/>
          <w:szCs w:val="22"/>
          <w:lang w:eastAsia="ar-SA"/>
        </w:rPr>
        <w:t xml:space="preserve">Перечень требований к </w:t>
      </w:r>
      <w:r>
        <w:rPr>
          <w:b/>
          <w:sz w:val="22"/>
          <w:szCs w:val="22"/>
          <w:lang w:eastAsia="ar-SA"/>
        </w:rPr>
        <w:t>Исполнителю</w:t>
      </w:r>
      <w:r w:rsidRPr="00AC3109">
        <w:rPr>
          <w:b/>
          <w:sz w:val="22"/>
          <w:szCs w:val="22"/>
          <w:lang w:eastAsia="ar-SA"/>
        </w:rPr>
        <w:t xml:space="preserve"> по охране труда, промышленной, экологической, пожарной и иной безопасности и ответственность за их нарушение</w:t>
      </w:r>
      <w:bookmarkEnd w:id="2"/>
      <w:r w:rsidRPr="00AC3109">
        <w:rPr>
          <w:b/>
          <w:sz w:val="22"/>
          <w:szCs w:val="22"/>
          <w:lang w:eastAsia="ar-SA"/>
        </w:rPr>
        <w:t>.</w:t>
      </w:r>
    </w:p>
    <w:p w14:paraId="1B5E9952" w14:textId="77777777" w:rsidR="00F55D65" w:rsidRPr="00AC3109" w:rsidRDefault="00F55D65" w:rsidP="00F55D65">
      <w:pPr>
        <w:tabs>
          <w:tab w:val="left" w:pos="284"/>
        </w:tabs>
        <w:spacing w:before="120"/>
        <w:ind w:left="4395" w:right="141"/>
        <w:jc w:val="center"/>
        <w:rPr>
          <w:b/>
          <w:sz w:val="22"/>
          <w:szCs w:val="22"/>
        </w:rPr>
      </w:pPr>
    </w:p>
    <w:p w14:paraId="172CAA52" w14:textId="77777777" w:rsidR="00F55D65" w:rsidRPr="00AC3109" w:rsidRDefault="00F55D65" w:rsidP="00F55D65">
      <w:pPr>
        <w:numPr>
          <w:ilvl w:val="1"/>
          <w:numId w:val="48"/>
        </w:numPr>
        <w:spacing w:before="120" w:after="120" w:line="264" w:lineRule="auto"/>
        <w:ind w:right="141"/>
        <w:contextualSpacing/>
        <w:jc w:val="center"/>
        <w:rPr>
          <w:b/>
          <w:sz w:val="22"/>
          <w:szCs w:val="22"/>
        </w:rPr>
      </w:pPr>
      <w:r w:rsidRPr="00AC3109">
        <w:rPr>
          <w:b/>
          <w:sz w:val="22"/>
          <w:szCs w:val="22"/>
        </w:rPr>
        <w:t>Перечень нарушений и штрафов за нарушение правил охраны труда, промышленной, экологической и пожарной безопасности</w:t>
      </w:r>
    </w:p>
    <w:p w14:paraId="278EC2DD" w14:textId="77777777" w:rsidR="00F55D65" w:rsidRPr="00AC3109" w:rsidRDefault="00F55D65" w:rsidP="00F55D65">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F55D65" w:rsidRPr="00AC3109" w14:paraId="037B32EE" w14:textId="77777777" w:rsidTr="00B25027">
        <w:tc>
          <w:tcPr>
            <w:tcW w:w="267" w:type="pct"/>
            <w:vMerge w:val="restart"/>
            <w:vAlign w:val="center"/>
          </w:tcPr>
          <w:p w14:paraId="2AD65F2B" w14:textId="77777777" w:rsidR="00F55D65" w:rsidRPr="00AC3109" w:rsidRDefault="00F55D65" w:rsidP="00B25027">
            <w:pPr>
              <w:tabs>
                <w:tab w:val="left" w:pos="319"/>
              </w:tabs>
              <w:spacing w:before="120"/>
              <w:ind w:left="113"/>
              <w:jc w:val="center"/>
              <w:rPr>
                <w:sz w:val="14"/>
                <w:szCs w:val="22"/>
                <w:lang w:val="x-none"/>
              </w:rPr>
            </w:pPr>
          </w:p>
        </w:tc>
        <w:tc>
          <w:tcPr>
            <w:tcW w:w="2117" w:type="pct"/>
            <w:vMerge w:val="restart"/>
            <w:vAlign w:val="center"/>
          </w:tcPr>
          <w:p w14:paraId="7D0DC803" w14:textId="77777777" w:rsidR="00F55D65" w:rsidRPr="00AC3109" w:rsidRDefault="00F55D65" w:rsidP="00B25027">
            <w:pPr>
              <w:spacing w:before="120"/>
              <w:jc w:val="center"/>
              <w:rPr>
                <w:b/>
                <w:sz w:val="14"/>
                <w:szCs w:val="22"/>
              </w:rPr>
            </w:pPr>
            <w:r w:rsidRPr="00AC3109">
              <w:rPr>
                <w:b/>
                <w:sz w:val="14"/>
                <w:szCs w:val="22"/>
                <w:lang w:val="x-none"/>
              </w:rPr>
              <w:t>Вид нарушения</w:t>
            </w:r>
            <w:r w:rsidRPr="00AC3109">
              <w:rPr>
                <w:b/>
                <w:sz w:val="14"/>
                <w:szCs w:val="22"/>
              </w:rPr>
              <w:t>*</w:t>
            </w:r>
          </w:p>
        </w:tc>
        <w:tc>
          <w:tcPr>
            <w:tcW w:w="2616" w:type="pct"/>
            <w:gridSpan w:val="2"/>
            <w:vAlign w:val="center"/>
          </w:tcPr>
          <w:p w14:paraId="14BF21AA" w14:textId="77777777" w:rsidR="00F55D65" w:rsidRPr="00AC3109" w:rsidRDefault="00F55D65" w:rsidP="00B25027">
            <w:pPr>
              <w:spacing w:before="120"/>
              <w:jc w:val="center"/>
              <w:rPr>
                <w:b/>
                <w:sz w:val="14"/>
                <w:szCs w:val="22"/>
                <w:lang w:val="x-none"/>
              </w:rPr>
            </w:pPr>
            <w:r w:rsidRPr="00AC3109">
              <w:rPr>
                <w:b/>
                <w:sz w:val="14"/>
                <w:szCs w:val="22"/>
                <w:lang w:val="x-none"/>
              </w:rPr>
              <w:t>Мера ответственности</w:t>
            </w:r>
            <w:r w:rsidRPr="00AC3109">
              <w:rPr>
                <w:b/>
                <w:sz w:val="14"/>
                <w:szCs w:val="22"/>
              </w:rPr>
              <w:t xml:space="preserve"> </w:t>
            </w:r>
            <w:r w:rsidRPr="00AC3109">
              <w:rPr>
                <w:b/>
                <w:sz w:val="14"/>
                <w:szCs w:val="22"/>
                <w:lang w:val="x-none"/>
              </w:rPr>
              <w:t>/</w:t>
            </w:r>
            <w:r w:rsidRPr="00AC3109">
              <w:rPr>
                <w:b/>
                <w:sz w:val="14"/>
                <w:szCs w:val="22"/>
              </w:rPr>
              <w:t xml:space="preserve"> </w:t>
            </w:r>
            <w:r w:rsidRPr="00AC3109">
              <w:rPr>
                <w:b/>
                <w:sz w:val="14"/>
                <w:szCs w:val="22"/>
                <w:lang w:val="x-none"/>
              </w:rPr>
              <w:t>штрафная санкция</w:t>
            </w:r>
          </w:p>
        </w:tc>
      </w:tr>
      <w:tr w:rsidR="00F55D65" w:rsidRPr="00AC3109" w14:paraId="1BBDFA06" w14:textId="77777777" w:rsidTr="00B25027">
        <w:tc>
          <w:tcPr>
            <w:tcW w:w="267" w:type="pct"/>
            <w:vMerge/>
            <w:vAlign w:val="center"/>
          </w:tcPr>
          <w:p w14:paraId="285D8278" w14:textId="77777777" w:rsidR="00F55D65" w:rsidRPr="00AC3109" w:rsidRDefault="00F55D65" w:rsidP="00B25027">
            <w:pPr>
              <w:tabs>
                <w:tab w:val="left" w:pos="319"/>
              </w:tabs>
              <w:spacing w:before="120"/>
              <w:ind w:left="113"/>
              <w:jc w:val="center"/>
              <w:rPr>
                <w:sz w:val="14"/>
                <w:szCs w:val="22"/>
                <w:lang w:val="x-none"/>
              </w:rPr>
            </w:pPr>
          </w:p>
        </w:tc>
        <w:tc>
          <w:tcPr>
            <w:tcW w:w="2117" w:type="pct"/>
            <w:vMerge/>
            <w:vAlign w:val="center"/>
          </w:tcPr>
          <w:p w14:paraId="2662FD4D" w14:textId="77777777" w:rsidR="00F55D65" w:rsidRPr="00AC3109" w:rsidRDefault="00F55D65" w:rsidP="00B25027">
            <w:pPr>
              <w:spacing w:before="120"/>
              <w:jc w:val="center"/>
              <w:rPr>
                <w:b/>
                <w:sz w:val="14"/>
                <w:szCs w:val="22"/>
                <w:lang w:val="x-none"/>
              </w:rPr>
            </w:pPr>
          </w:p>
        </w:tc>
        <w:tc>
          <w:tcPr>
            <w:tcW w:w="509" w:type="pct"/>
            <w:vAlign w:val="center"/>
          </w:tcPr>
          <w:p w14:paraId="3E9C464B" w14:textId="77777777" w:rsidR="00F55D65" w:rsidRPr="00AC3109" w:rsidRDefault="00F55D65" w:rsidP="00B25027">
            <w:pPr>
              <w:spacing w:before="120"/>
              <w:jc w:val="center"/>
              <w:rPr>
                <w:b/>
                <w:sz w:val="14"/>
                <w:szCs w:val="22"/>
                <w:lang w:val="x-none"/>
              </w:rPr>
            </w:pPr>
            <w:r w:rsidRPr="00AC3109">
              <w:rPr>
                <w:b/>
                <w:sz w:val="14"/>
                <w:szCs w:val="22"/>
                <w:lang w:val="x-none"/>
              </w:rPr>
              <w:t>Штраф</w:t>
            </w:r>
          </w:p>
          <w:p w14:paraId="0C41847D" w14:textId="77777777" w:rsidR="00F55D65" w:rsidRPr="00AC3109" w:rsidRDefault="00F55D65" w:rsidP="00B25027">
            <w:pPr>
              <w:spacing w:before="120"/>
              <w:jc w:val="center"/>
              <w:rPr>
                <w:b/>
                <w:sz w:val="14"/>
                <w:szCs w:val="22"/>
                <w:lang w:val="x-none"/>
              </w:rPr>
            </w:pPr>
            <w:r w:rsidRPr="00AC3109">
              <w:rPr>
                <w:b/>
                <w:sz w:val="14"/>
                <w:szCs w:val="22"/>
                <w:lang w:val="x-none"/>
              </w:rPr>
              <w:t>(тыс. руб.)</w:t>
            </w:r>
          </w:p>
        </w:tc>
        <w:tc>
          <w:tcPr>
            <w:tcW w:w="2107" w:type="pct"/>
            <w:vAlign w:val="center"/>
          </w:tcPr>
          <w:p w14:paraId="48846FB3" w14:textId="77777777" w:rsidR="00F55D65" w:rsidRPr="00AC3109" w:rsidRDefault="00F55D65" w:rsidP="00B25027">
            <w:pPr>
              <w:spacing w:before="120"/>
              <w:jc w:val="center"/>
              <w:rPr>
                <w:b/>
                <w:sz w:val="14"/>
                <w:szCs w:val="22"/>
                <w:lang w:val="x-none"/>
              </w:rPr>
            </w:pPr>
            <w:r w:rsidRPr="00AC3109">
              <w:rPr>
                <w:b/>
                <w:sz w:val="14"/>
                <w:szCs w:val="22"/>
                <w:lang w:val="x-none"/>
              </w:rPr>
              <w:t>Дополнительная санкция</w:t>
            </w:r>
          </w:p>
        </w:tc>
      </w:tr>
      <w:tr w:rsidR="00F55D65" w:rsidRPr="00AC3109" w14:paraId="4BE47AD3" w14:textId="77777777" w:rsidTr="00B25027">
        <w:tc>
          <w:tcPr>
            <w:tcW w:w="267" w:type="pct"/>
          </w:tcPr>
          <w:p w14:paraId="622D8368"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bookmarkStart w:id="3" w:name="_Ref499613233"/>
          </w:p>
        </w:tc>
        <w:bookmarkEnd w:id="3"/>
        <w:tc>
          <w:tcPr>
            <w:tcW w:w="2117" w:type="pct"/>
          </w:tcPr>
          <w:p w14:paraId="071714B6" w14:textId="77777777" w:rsidR="00F55D65" w:rsidRPr="00AC3109" w:rsidRDefault="00F55D65" w:rsidP="00B25027">
            <w:pPr>
              <w:spacing w:before="120"/>
              <w:jc w:val="both"/>
              <w:rPr>
                <w:sz w:val="14"/>
                <w:szCs w:val="22"/>
                <w:lang w:val="en-US"/>
              </w:rPr>
            </w:pPr>
            <w:r w:rsidRPr="00AC3109">
              <w:rPr>
                <w:sz w:val="14"/>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1B823B1F" w14:textId="77777777" w:rsidR="00F55D65" w:rsidRPr="00AC3109" w:rsidRDefault="00F55D65" w:rsidP="00B25027">
            <w:pPr>
              <w:spacing w:before="120"/>
              <w:jc w:val="center"/>
              <w:rPr>
                <w:sz w:val="14"/>
                <w:szCs w:val="22"/>
                <w:lang w:val="x-none"/>
              </w:rPr>
            </w:pPr>
            <w:r w:rsidRPr="00AC3109">
              <w:rPr>
                <w:sz w:val="14"/>
                <w:szCs w:val="22"/>
                <w:lang w:val="x-none"/>
              </w:rPr>
              <w:t>100</w:t>
            </w:r>
          </w:p>
        </w:tc>
        <w:tc>
          <w:tcPr>
            <w:tcW w:w="2107" w:type="pct"/>
          </w:tcPr>
          <w:p w14:paraId="6E22E628" w14:textId="77777777" w:rsidR="00F55D65" w:rsidRPr="00AC3109" w:rsidRDefault="00F55D65" w:rsidP="00B25027">
            <w:pPr>
              <w:spacing w:before="120"/>
              <w:jc w:val="both"/>
              <w:rPr>
                <w:sz w:val="14"/>
                <w:szCs w:val="22"/>
                <w:lang w:val="x-none"/>
              </w:rPr>
            </w:pPr>
            <w:r w:rsidRPr="00AC3109">
              <w:rPr>
                <w:sz w:val="14"/>
                <w:szCs w:val="22"/>
                <w:lang w:val="x-none"/>
              </w:rPr>
              <w:t>Отстранение от работы, удаление исполнителей с места производства работ.</w:t>
            </w:r>
          </w:p>
        </w:tc>
      </w:tr>
      <w:tr w:rsidR="00F55D65" w:rsidRPr="00AC3109" w14:paraId="439BD86A" w14:textId="77777777" w:rsidTr="00B25027">
        <w:tc>
          <w:tcPr>
            <w:tcW w:w="267" w:type="pct"/>
          </w:tcPr>
          <w:p w14:paraId="1748D8E1"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60B4FC9D" w14:textId="77777777" w:rsidR="00F55D65" w:rsidRPr="00AC3109" w:rsidRDefault="00F55D65" w:rsidP="00B25027">
            <w:pPr>
              <w:spacing w:before="120"/>
              <w:jc w:val="both"/>
              <w:rPr>
                <w:sz w:val="14"/>
                <w:szCs w:val="22"/>
              </w:rPr>
            </w:pPr>
            <w:r w:rsidRPr="00AC3109">
              <w:rPr>
                <w:sz w:val="14"/>
                <w:szCs w:val="22"/>
                <w:lang w:val="x-none"/>
              </w:rPr>
              <w:t>Отсутствие у работников документов, подтверждающих их аттестаци</w:t>
            </w:r>
            <w:r w:rsidRPr="00AC3109">
              <w:rPr>
                <w:sz w:val="14"/>
                <w:szCs w:val="22"/>
              </w:rPr>
              <w:t>ю</w:t>
            </w:r>
            <w:r w:rsidRPr="00AC3109">
              <w:rPr>
                <w:sz w:val="14"/>
                <w:szCs w:val="22"/>
                <w:lang w:val="x-none"/>
              </w:rPr>
              <w:t xml:space="preserve">, квалификацию, прохождение </w:t>
            </w:r>
            <w:r w:rsidRPr="00AC3109">
              <w:rPr>
                <w:sz w:val="14"/>
                <w:szCs w:val="22"/>
              </w:rPr>
              <w:t xml:space="preserve">вводного </w:t>
            </w:r>
            <w:r w:rsidRPr="00AC3109">
              <w:rPr>
                <w:sz w:val="14"/>
                <w:szCs w:val="22"/>
              </w:rPr>
              <w:lastRenderedPageBreak/>
              <w:t xml:space="preserve">инструктажа, инструктажа на рабочем месте (первичного / повторного / целевого), </w:t>
            </w:r>
            <w:r w:rsidRPr="00AC3109">
              <w:rPr>
                <w:sz w:val="14"/>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1A4BFAD0" w14:textId="77777777" w:rsidR="00F55D65" w:rsidRPr="00AC3109" w:rsidRDefault="00F55D65" w:rsidP="00B25027">
            <w:pPr>
              <w:spacing w:before="120"/>
              <w:jc w:val="center"/>
              <w:rPr>
                <w:sz w:val="14"/>
                <w:szCs w:val="22"/>
              </w:rPr>
            </w:pPr>
            <w:r w:rsidRPr="00AC3109">
              <w:rPr>
                <w:sz w:val="14"/>
                <w:szCs w:val="22"/>
              </w:rPr>
              <w:lastRenderedPageBreak/>
              <w:t>50</w:t>
            </w:r>
          </w:p>
        </w:tc>
        <w:tc>
          <w:tcPr>
            <w:tcW w:w="2107" w:type="pct"/>
          </w:tcPr>
          <w:p w14:paraId="6FE1C6FD" w14:textId="77777777" w:rsidR="00F55D65" w:rsidRPr="00AC3109" w:rsidRDefault="00F55D65" w:rsidP="00B25027">
            <w:pPr>
              <w:spacing w:before="120"/>
              <w:jc w:val="both"/>
              <w:rPr>
                <w:sz w:val="14"/>
                <w:szCs w:val="22"/>
              </w:rPr>
            </w:pPr>
            <w:r w:rsidRPr="00AC3109">
              <w:rPr>
                <w:sz w:val="14"/>
                <w:szCs w:val="22"/>
              </w:rPr>
              <w:t>Отстранение от работы, удаление с территории объекта (блокирование пропуска нарушителя(-ей)).</w:t>
            </w:r>
          </w:p>
        </w:tc>
      </w:tr>
      <w:tr w:rsidR="00F55D65" w:rsidRPr="00AC3109" w14:paraId="5048424F" w14:textId="77777777" w:rsidTr="00B25027">
        <w:tc>
          <w:tcPr>
            <w:tcW w:w="267" w:type="pct"/>
          </w:tcPr>
          <w:p w14:paraId="4CCA21C4"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017E2C15" w14:textId="77777777" w:rsidR="00F55D65" w:rsidRPr="00AC3109" w:rsidRDefault="00F55D65" w:rsidP="00B25027">
            <w:pPr>
              <w:spacing w:before="120"/>
              <w:jc w:val="both"/>
              <w:rPr>
                <w:sz w:val="14"/>
                <w:szCs w:val="22"/>
                <w:lang w:val="x-none"/>
              </w:rPr>
            </w:pPr>
            <w:r w:rsidRPr="00AC3109">
              <w:rPr>
                <w:sz w:val="14"/>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606DC6DE" w14:textId="77777777" w:rsidR="00F55D65" w:rsidRPr="00AC3109" w:rsidRDefault="00F55D65" w:rsidP="00B25027">
            <w:pPr>
              <w:spacing w:before="120"/>
              <w:jc w:val="center"/>
              <w:rPr>
                <w:sz w:val="14"/>
                <w:szCs w:val="22"/>
              </w:rPr>
            </w:pPr>
            <w:r w:rsidRPr="00AC3109">
              <w:rPr>
                <w:sz w:val="14"/>
                <w:szCs w:val="22"/>
              </w:rPr>
              <w:t>50</w:t>
            </w:r>
          </w:p>
        </w:tc>
        <w:tc>
          <w:tcPr>
            <w:tcW w:w="2107" w:type="pct"/>
          </w:tcPr>
          <w:p w14:paraId="6E73170D" w14:textId="77777777" w:rsidR="00F55D65" w:rsidRPr="00AC3109" w:rsidRDefault="00F55D65" w:rsidP="00B25027">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F55D65" w:rsidRPr="00AC3109" w14:paraId="743E76B2" w14:textId="77777777" w:rsidTr="00B25027">
        <w:tc>
          <w:tcPr>
            <w:tcW w:w="267" w:type="pct"/>
          </w:tcPr>
          <w:p w14:paraId="7F24C2D0"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405297E7" w14:textId="77777777" w:rsidR="00F55D65" w:rsidRPr="00AC3109" w:rsidRDefault="00F55D65" w:rsidP="00B25027">
            <w:pPr>
              <w:spacing w:before="120"/>
              <w:jc w:val="both"/>
              <w:rPr>
                <w:sz w:val="14"/>
                <w:szCs w:val="22"/>
                <w:lang w:val="x-none"/>
              </w:rPr>
            </w:pPr>
            <w:r w:rsidRPr="00AC3109">
              <w:rPr>
                <w:sz w:val="14"/>
                <w:szCs w:val="22"/>
                <w:lang w:val="x-none"/>
              </w:rPr>
              <w:t>Нарушение правил по охране труда при работе на высоте.</w:t>
            </w:r>
          </w:p>
        </w:tc>
        <w:tc>
          <w:tcPr>
            <w:tcW w:w="509" w:type="pct"/>
          </w:tcPr>
          <w:p w14:paraId="3B9A59F3" w14:textId="77777777" w:rsidR="00F55D65" w:rsidRPr="00AC3109" w:rsidRDefault="00F55D65" w:rsidP="00B25027">
            <w:pPr>
              <w:spacing w:before="120"/>
              <w:jc w:val="center"/>
              <w:rPr>
                <w:sz w:val="14"/>
                <w:szCs w:val="22"/>
              </w:rPr>
            </w:pPr>
            <w:r w:rsidRPr="00AC3109">
              <w:rPr>
                <w:sz w:val="14"/>
                <w:szCs w:val="22"/>
              </w:rPr>
              <w:t>50</w:t>
            </w:r>
          </w:p>
        </w:tc>
        <w:tc>
          <w:tcPr>
            <w:tcW w:w="2107" w:type="pct"/>
          </w:tcPr>
          <w:p w14:paraId="2B79A1BC" w14:textId="77777777" w:rsidR="00F55D65" w:rsidRPr="00AC3109" w:rsidRDefault="00F55D65" w:rsidP="00B25027">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55D65" w:rsidRPr="00AC3109" w14:paraId="7603ADEF" w14:textId="77777777" w:rsidTr="00B25027">
        <w:tc>
          <w:tcPr>
            <w:tcW w:w="267" w:type="pct"/>
          </w:tcPr>
          <w:p w14:paraId="1B5C7CDB"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Borders>
              <w:bottom w:val="single" w:sz="4" w:space="0" w:color="auto"/>
            </w:tcBorders>
          </w:tcPr>
          <w:p w14:paraId="462EB081" w14:textId="77777777" w:rsidR="00F55D65" w:rsidRPr="00AC3109" w:rsidRDefault="00F55D65" w:rsidP="00B25027">
            <w:pPr>
              <w:spacing w:before="120"/>
              <w:jc w:val="both"/>
              <w:rPr>
                <w:sz w:val="14"/>
                <w:szCs w:val="22"/>
                <w:lang w:val="x-none"/>
              </w:rPr>
            </w:pPr>
            <w:r w:rsidRPr="00AC3109">
              <w:rPr>
                <w:sz w:val="14"/>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083621A1" w14:textId="77777777" w:rsidR="00F55D65" w:rsidRPr="00AC3109" w:rsidRDefault="00F55D65" w:rsidP="00B25027">
            <w:pPr>
              <w:spacing w:before="120"/>
              <w:jc w:val="center"/>
              <w:rPr>
                <w:sz w:val="14"/>
                <w:szCs w:val="22"/>
                <w:lang w:val="x-none"/>
              </w:rPr>
            </w:pPr>
            <w:r w:rsidRPr="00AC3109">
              <w:rPr>
                <w:sz w:val="14"/>
                <w:szCs w:val="22"/>
              </w:rPr>
              <w:t>50</w:t>
            </w:r>
          </w:p>
        </w:tc>
        <w:tc>
          <w:tcPr>
            <w:tcW w:w="2107" w:type="pct"/>
            <w:tcBorders>
              <w:bottom w:val="single" w:sz="4" w:space="0" w:color="auto"/>
            </w:tcBorders>
          </w:tcPr>
          <w:p w14:paraId="1FB4CC05" w14:textId="77777777" w:rsidR="00F55D65" w:rsidRPr="00AC3109" w:rsidRDefault="00F55D65" w:rsidP="00B25027">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F55D65" w:rsidRPr="00AC3109" w14:paraId="5A89E660" w14:textId="77777777" w:rsidTr="00B25027">
        <w:tc>
          <w:tcPr>
            <w:tcW w:w="267" w:type="pct"/>
            <w:vMerge w:val="restart"/>
          </w:tcPr>
          <w:p w14:paraId="0634AD07"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Borders>
              <w:right w:val="nil"/>
            </w:tcBorders>
          </w:tcPr>
          <w:p w14:paraId="2DDE9B1E" w14:textId="77777777" w:rsidR="00F55D65" w:rsidRPr="00AC3109" w:rsidRDefault="00F55D65" w:rsidP="00B25027">
            <w:pPr>
              <w:spacing w:before="120"/>
              <w:jc w:val="both"/>
              <w:rPr>
                <w:sz w:val="14"/>
                <w:szCs w:val="22"/>
              </w:rPr>
            </w:pPr>
            <w:r w:rsidRPr="00AC3109">
              <w:rPr>
                <w:sz w:val="14"/>
                <w:szCs w:val="22"/>
                <w:lang w:val="x-none"/>
              </w:rPr>
              <w:t>Неприменение или несоответствующее применение средств индивидуальной защиты и спецодежды</w:t>
            </w:r>
            <w:r w:rsidRPr="00AC3109">
              <w:rPr>
                <w:sz w:val="14"/>
                <w:szCs w:val="22"/>
              </w:rPr>
              <w:t>:</w:t>
            </w:r>
          </w:p>
        </w:tc>
        <w:tc>
          <w:tcPr>
            <w:tcW w:w="509" w:type="pct"/>
            <w:tcBorders>
              <w:left w:val="nil"/>
              <w:right w:val="nil"/>
            </w:tcBorders>
          </w:tcPr>
          <w:p w14:paraId="4FF1A2DE" w14:textId="77777777" w:rsidR="00F55D65" w:rsidRPr="00AC3109" w:rsidRDefault="00F55D65" w:rsidP="00B25027">
            <w:pPr>
              <w:spacing w:before="120"/>
              <w:jc w:val="center"/>
              <w:rPr>
                <w:sz w:val="14"/>
                <w:szCs w:val="22"/>
              </w:rPr>
            </w:pPr>
          </w:p>
        </w:tc>
        <w:tc>
          <w:tcPr>
            <w:tcW w:w="2107" w:type="pct"/>
            <w:tcBorders>
              <w:left w:val="nil"/>
            </w:tcBorders>
          </w:tcPr>
          <w:p w14:paraId="0401F7BE" w14:textId="77777777" w:rsidR="00F55D65" w:rsidRPr="00AC3109" w:rsidRDefault="00F55D65" w:rsidP="00B25027">
            <w:pPr>
              <w:spacing w:before="120"/>
              <w:jc w:val="both"/>
              <w:rPr>
                <w:sz w:val="14"/>
                <w:szCs w:val="22"/>
              </w:rPr>
            </w:pPr>
          </w:p>
        </w:tc>
      </w:tr>
      <w:tr w:rsidR="00F55D65" w:rsidRPr="00AC3109" w14:paraId="6C9B0EA2" w14:textId="77777777" w:rsidTr="00B25027">
        <w:tc>
          <w:tcPr>
            <w:tcW w:w="267" w:type="pct"/>
            <w:vMerge/>
          </w:tcPr>
          <w:p w14:paraId="7757CD1C" w14:textId="77777777" w:rsidR="00F55D65" w:rsidRPr="00AC3109" w:rsidRDefault="00F55D65" w:rsidP="00B25027">
            <w:pPr>
              <w:tabs>
                <w:tab w:val="left" w:pos="319"/>
              </w:tabs>
              <w:spacing w:before="120"/>
              <w:ind w:left="113"/>
              <w:jc w:val="center"/>
              <w:rPr>
                <w:sz w:val="14"/>
                <w:szCs w:val="22"/>
                <w:lang w:val="x-none"/>
              </w:rPr>
            </w:pPr>
          </w:p>
        </w:tc>
        <w:tc>
          <w:tcPr>
            <w:tcW w:w="2117" w:type="pct"/>
          </w:tcPr>
          <w:p w14:paraId="7E649C03" w14:textId="77777777" w:rsidR="00F55D65" w:rsidRPr="00AC3109" w:rsidRDefault="00F55D65" w:rsidP="00B25027">
            <w:pPr>
              <w:spacing w:before="120"/>
              <w:jc w:val="both"/>
              <w:rPr>
                <w:sz w:val="14"/>
                <w:szCs w:val="22"/>
              </w:rPr>
            </w:pPr>
            <w:r w:rsidRPr="00AC3109">
              <w:rPr>
                <w:sz w:val="14"/>
                <w:szCs w:val="22"/>
                <w:lang w:val="x-none"/>
              </w:rPr>
              <w:t>- средств защиты от падения с высоты</w:t>
            </w:r>
            <w:r w:rsidRPr="00AC3109">
              <w:rPr>
                <w:sz w:val="14"/>
                <w:szCs w:val="22"/>
              </w:rPr>
              <w:t>;</w:t>
            </w:r>
          </w:p>
        </w:tc>
        <w:tc>
          <w:tcPr>
            <w:tcW w:w="509" w:type="pct"/>
          </w:tcPr>
          <w:p w14:paraId="74C20E35" w14:textId="77777777" w:rsidR="00F55D65" w:rsidRPr="00AC3109" w:rsidRDefault="00F55D65" w:rsidP="00B25027">
            <w:pPr>
              <w:spacing w:before="120"/>
              <w:jc w:val="center"/>
              <w:rPr>
                <w:sz w:val="14"/>
                <w:szCs w:val="22"/>
              </w:rPr>
            </w:pPr>
            <w:r w:rsidRPr="00AC3109">
              <w:rPr>
                <w:sz w:val="14"/>
                <w:szCs w:val="22"/>
              </w:rPr>
              <w:t>50</w:t>
            </w:r>
          </w:p>
        </w:tc>
        <w:tc>
          <w:tcPr>
            <w:tcW w:w="2107" w:type="pct"/>
          </w:tcPr>
          <w:p w14:paraId="53A7EF7A" w14:textId="77777777" w:rsidR="00F55D65" w:rsidRPr="00AC3109" w:rsidRDefault="00F55D65" w:rsidP="00B25027">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55D65" w:rsidRPr="00AC3109" w14:paraId="6E22848E" w14:textId="77777777" w:rsidTr="00B25027">
        <w:trPr>
          <w:trHeight w:val="542"/>
        </w:trPr>
        <w:tc>
          <w:tcPr>
            <w:tcW w:w="267" w:type="pct"/>
            <w:vMerge/>
          </w:tcPr>
          <w:p w14:paraId="138D4B99" w14:textId="77777777" w:rsidR="00F55D65" w:rsidRPr="00AC3109" w:rsidRDefault="00F55D65" w:rsidP="00B25027">
            <w:pPr>
              <w:tabs>
                <w:tab w:val="left" w:pos="319"/>
              </w:tabs>
              <w:spacing w:before="120"/>
              <w:ind w:left="113"/>
              <w:jc w:val="center"/>
              <w:rPr>
                <w:sz w:val="14"/>
                <w:szCs w:val="22"/>
                <w:lang w:val="x-none"/>
              </w:rPr>
            </w:pPr>
          </w:p>
        </w:tc>
        <w:tc>
          <w:tcPr>
            <w:tcW w:w="2117" w:type="pct"/>
          </w:tcPr>
          <w:p w14:paraId="2E99F20B" w14:textId="77777777" w:rsidR="00F55D65" w:rsidRPr="00AC3109" w:rsidRDefault="00F55D65" w:rsidP="00B25027">
            <w:pPr>
              <w:spacing w:before="120"/>
              <w:jc w:val="both"/>
              <w:rPr>
                <w:sz w:val="14"/>
                <w:szCs w:val="22"/>
              </w:rPr>
            </w:pPr>
            <w:r w:rsidRPr="00AC3109">
              <w:rPr>
                <w:sz w:val="14"/>
                <w:szCs w:val="22"/>
                <w:lang w:val="x-none"/>
              </w:rPr>
              <w:t>- других средств индивидуальной защиты</w:t>
            </w:r>
            <w:r w:rsidRPr="00AC3109">
              <w:rPr>
                <w:sz w:val="14"/>
                <w:szCs w:val="22"/>
              </w:rPr>
              <w:t>.</w:t>
            </w:r>
          </w:p>
        </w:tc>
        <w:tc>
          <w:tcPr>
            <w:tcW w:w="509" w:type="pct"/>
          </w:tcPr>
          <w:p w14:paraId="62E75215" w14:textId="77777777" w:rsidR="00F55D65" w:rsidRPr="00AC3109" w:rsidRDefault="00F55D65" w:rsidP="00B25027">
            <w:pPr>
              <w:spacing w:before="120"/>
              <w:jc w:val="center"/>
              <w:rPr>
                <w:sz w:val="14"/>
                <w:szCs w:val="22"/>
              </w:rPr>
            </w:pPr>
            <w:r w:rsidRPr="00AC3109">
              <w:rPr>
                <w:sz w:val="14"/>
                <w:szCs w:val="22"/>
              </w:rPr>
              <w:t>25</w:t>
            </w:r>
          </w:p>
        </w:tc>
        <w:tc>
          <w:tcPr>
            <w:tcW w:w="2107" w:type="pct"/>
          </w:tcPr>
          <w:p w14:paraId="5F44D169" w14:textId="77777777" w:rsidR="00F55D65" w:rsidRPr="00AC3109" w:rsidRDefault="00F55D65" w:rsidP="00B25027">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F55D65" w:rsidRPr="00AC3109" w14:paraId="227DD55C" w14:textId="77777777" w:rsidTr="00B25027">
        <w:tc>
          <w:tcPr>
            <w:tcW w:w="267" w:type="pct"/>
          </w:tcPr>
          <w:p w14:paraId="3D442C81"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7B6C2082" w14:textId="77777777" w:rsidR="00F55D65" w:rsidRPr="00AC3109" w:rsidRDefault="00F55D65" w:rsidP="00B25027">
            <w:pPr>
              <w:spacing w:before="120"/>
              <w:jc w:val="both"/>
              <w:rPr>
                <w:sz w:val="14"/>
                <w:szCs w:val="22"/>
                <w:lang w:val="x-none"/>
              </w:rPr>
            </w:pPr>
            <w:r w:rsidRPr="00AC3109">
              <w:rPr>
                <w:sz w:val="14"/>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7E281EA6" w14:textId="77777777" w:rsidR="00F55D65" w:rsidRPr="00AC3109" w:rsidRDefault="00F55D65" w:rsidP="00B25027">
            <w:pPr>
              <w:spacing w:before="120"/>
              <w:jc w:val="center"/>
              <w:rPr>
                <w:sz w:val="14"/>
                <w:szCs w:val="22"/>
              </w:rPr>
            </w:pPr>
            <w:r w:rsidRPr="00AC3109">
              <w:rPr>
                <w:sz w:val="14"/>
                <w:szCs w:val="22"/>
              </w:rPr>
              <w:t>20</w:t>
            </w:r>
          </w:p>
        </w:tc>
        <w:tc>
          <w:tcPr>
            <w:tcW w:w="2107" w:type="pct"/>
          </w:tcPr>
          <w:p w14:paraId="642CB738" w14:textId="77777777" w:rsidR="00F55D65" w:rsidRPr="00AC3109" w:rsidRDefault="00F55D65" w:rsidP="00B25027">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F55D65" w:rsidRPr="00AC3109" w14:paraId="42E32E57" w14:textId="77777777" w:rsidTr="00B25027">
        <w:tc>
          <w:tcPr>
            <w:tcW w:w="267" w:type="pct"/>
          </w:tcPr>
          <w:p w14:paraId="506EE11E"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48BF2CAA" w14:textId="77777777" w:rsidR="00F55D65" w:rsidRPr="00AC3109" w:rsidRDefault="00F55D65" w:rsidP="00B25027">
            <w:pPr>
              <w:spacing w:before="120"/>
              <w:jc w:val="both"/>
              <w:rPr>
                <w:sz w:val="14"/>
                <w:szCs w:val="22"/>
                <w:lang w:val="x-none"/>
              </w:rPr>
            </w:pPr>
            <w:r w:rsidRPr="00AC3109">
              <w:rPr>
                <w:sz w:val="14"/>
                <w:szCs w:val="22"/>
                <w:lang w:val="x-none"/>
              </w:rPr>
              <w:t xml:space="preserve">Нарушение требований охраны труда при </w:t>
            </w:r>
            <w:r w:rsidRPr="00AC3109">
              <w:rPr>
                <w:sz w:val="14"/>
                <w:szCs w:val="22"/>
              </w:rPr>
              <w:t>эксплуатации электроустановок</w:t>
            </w:r>
            <w:r w:rsidRPr="00AC3109">
              <w:rPr>
                <w:sz w:val="14"/>
                <w:szCs w:val="22"/>
                <w:lang w:val="x-none"/>
              </w:rPr>
              <w:t>.</w:t>
            </w:r>
          </w:p>
        </w:tc>
        <w:tc>
          <w:tcPr>
            <w:tcW w:w="509" w:type="pct"/>
          </w:tcPr>
          <w:p w14:paraId="69215DC2" w14:textId="77777777" w:rsidR="00F55D65" w:rsidRPr="00AC3109" w:rsidRDefault="00F55D65" w:rsidP="00B25027">
            <w:pPr>
              <w:spacing w:before="120"/>
              <w:jc w:val="center"/>
              <w:rPr>
                <w:sz w:val="14"/>
                <w:szCs w:val="22"/>
              </w:rPr>
            </w:pPr>
            <w:r w:rsidRPr="00AC3109">
              <w:rPr>
                <w:sz w:val="14"/>
                <w:szCs w:val="22"/>
              </w:rPr>
              <w:t>50</w:t>
            </w:r>
          </w:p>
        </w:tc>
        <w:tc>
          <w:tcPr>
            <w:tcW w:w="2107" w:type="pct"/>
          </w:tcPr>
          <w:p w14:paraId="4016B9D0" w14:textId="77777777" w:rsidR="00F55D65" w:rsidRPr="00AC3109" w:rsidRDefault="00F55D65" w:rsidP="00B25027">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F55D65" w:rsidRPr="00AC3109" w14:paraId="794E966C" w14:textId="77777777" w:rsidTr="00B25027">
        <w:tc>
          <w:tcPr>
            <w:tcW w:w="267" w:type="pct"/>
          </w:tcPr>
          <w:p w14:paraId="207587EA"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57EBDA59" w14:textId="77777777" w:rsidR="00F55D65" w:rsidRPr="00AC3109" w:rsidRDefault="00F55D65" w:rsidP="00B25027">
            <w:pPr>
              <w:spacing w:before="120"/>
              <w:jc w:val="both"/>
              <w:rPr>
                <w:sz w:val="14"/>
                <w:szCs w:val="22"/>
                <w:lang w:val="x-none"/>
              </w:rPr>
            </w:pPr>
            <w:r w:rsidRPr="00AC3109">
              <w:rPr>
                <w:sz w:val="14"/>
                <w:szCs w:val="22"/>
                <w:lang w:val="x-none"/>
              </w:rPr>
              <w:t xml:space="preserve">Нарушение требований охраны труда при проведении огневых работ (электросварочных, </w:t>
            </w:r>
            <w:proofErr w:type="spellStart"/>
            <w:r w:rsidRPr="00AC3109">
              <w:rPr>
                <w:sz w:val="14"/>
                <w:szCs w:val="22"/>
                <w:lang w:val="x-none"/>
              </w:rPr>
              <w:t>газорезательных</w:t>
            </w:r>
            <w:proofErr w:type="spellEnd"/>
            <w:r w:rsidRPr="00AC3109">
              <w:rPr>
                <w:sz w:val="14"/>
                <w:szCs w:val="22"/>
                <w:lang w:val="x-none"/>
              </w:rPr>
              <w:t>, паяльных, УШМ).</w:t>
            </w:r>
          </w:p>
        </w:tc>
        <w:tc>
          <w:tcPr>
            <w:tcW w:w="509" w:type="pct"/>
          </w:tcPr>
          <w:p w14:paraId="0E2466F8" w14:textId="77777777" w:rsidR="00F55D65" w:rsidRPr="00AC3109" w:rsidRDefault="00F55D65" w:rsidP="00B25027">
            <w:pPr>
              <w:spacing w:before="120"/>
              <w:jc w:val="center"/>
              <w:rPr>
                <w:sz w:val="14"/>
                <w:szCs w:val="22"/>
              </w:rPr>
            </w:pPr>
            <w:r w:rsidRPr="00AC3109">
              <w:rPr>
                <w:sz w:val="14"/>
                <w:szCs w:val="22"/>
              </w:rPr>
              <w:t>50</w:t>
            </w:r>
          </w:p>
        </w:tc>
        <w:tc>
          <w:tcPr>
            <w:tcW w:w="2107" w:type="pct"/>
          </w:tcPr>
          <w:p w14:paraId="258EFB62" w14:textId="77777777" w:rsidR="00F55D65" w:rsidRPr="00AC3109" w:rsidRDefault="00F55D65" w:rsidP="00B25027">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F55D65" w:rsidRPr="00AC3109" w14:paraId="2328C9D6" w14:textId="77777777" w:rsidTr="00B25027">
        <w:tc>
          <w:tcPr>
            <w:tcW w:w="267" w:type="pct"/>
          </w:tcPr>
          <w:p w14:paraId="56ED936F"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bookmarkStart w:id="4" w:name="_Ref496878534"/>
          </w:p>
        </w:tc>
        <w:bookmarkEnd w:id="4"/>
        <w:tc>
          <w:tcPr>
            <w:tcW w:w="2117" w:type="pct"/>
          </w:tcPr>
          <w:p w14:paraId="733E003C" w14:textId="77777777" w:rsidR="00F55D65" w:rsidRPr="00AC3109" w:rsidRDefault="00F55D65" w:rsidP="00B25027">
            <w:pPr>
              <w:spacing w:before="120"/>
              <w:jc w:val="both"/>
              <w:rPr>
                <w:sz w:val="14"/>
                <w:szCs w:val="22"/>
                <w:lang w:val="x-none"/>
              </w:rPr>
            </w:pPr>
            <w:r w:rsidRPr="00AC3109">
              <w:rPr>
                <w:sz w:val="14"/>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2C9BE1C1" w14:textId="77777777" w:rsidR="00F55D65" w:rsidRPr="00AC3109" w:rsidRDefault="00F55D65" w:rsidP="00B25027">
            <w:pPr>
              <w:spacing w:before="120"/>
              <w:jc w:val="center"/>
              <w:rPr>
                <w:sz w:val="14"/>
                <w:szCs w:val="22"/>
              </w:rPr>
            </w:pPr>
            <w:r w:rsidRPr="00AC3109">
              <w:rPr>
                <w:sz w:val="14"/>
                <w:szCs w:val="22"/>
              </w:rPr>
              <w:t>50</w:t>
            </w:r>
          </w:p>
        </w:tc>
        <w:tc>
          <w:tcPr>
            <w:tcW w:w="2107" w:type="pct"/>
          </w:tcPr>
          <w:p w14:paraId="73306893" w14:textId="77777777" w:rsidR="00F55D65" w:rsidRPr="00AC3109" w:rsidRDefault="00F55D65" w:rsidP="00B25027">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F55D65" w:rsidRPr="00AC3109" w14:paraId="7C005E39" w14:textId="77777777" w:rsidTr="00B25027">
        <w:tc>
          <w:tcPr>
            <w:tcW w:w="267" w:type="pct"/>
          </w:tcPr>
          <w:p w14:paraId="6ED3E916"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52A1E2BC" w14:textId="77777777" w:rsidR="00F55D65" w:rsidRPr="00AC3109" w:rsidRDefault="00F55D65" w:rsidP="00B25027">
            <w:pPr>
              <w:spacing w:before="120"/>
              <w:jc w:val="both"/>
              <w:rPr>
                <w:sz w:val="14"/>
                <w:szCs w:val="22"/>
                <w:lang w:val="x-none"/>
              </w:rPr>
            </w:pPr>
            <w:r w:rsidRPr="00AC3109">
              <w:rPr>
                <w:sz w:val="14"/>
                <w:szCs w:val="22"/>
                <w:lang w:val="x-none"/>
              </w:rPr>
              <w:t xml:space="preserve">Несоответствующее складирование </w:t>
            </w:r>
            <w:r w:rsidRPr="00AC3109">
              <w:rPr>
                <w:sz w:val="14"/>
                <w:szCs w:val="22"/>
              </w:rPr>
              <w:t>м</w:t>
            </w:r>
            <w:proofErr w:type="spellStart"/>
            <w:r w:rsidRPr="00AC3109">
              <w:rPr>
                <w:sz w:val="14"/>
                <w:szCs w:val="22"/>
                <w:lang w:val="x-none"/>
              </w:rPr>
              <w:t>атериалов</w:t>
            </w:r>
            <w:proofErr w:type="spellEnd"/>
            <w:r w:rsidRPr="00AC3109">
              <w:rPr>
                <w:sz w:val="14"/>
                <w:szCs w:val="22"/>
                <w:lang w:val="x-none"/>
              </w:rPr>
              <w:t>.</w:t>
            </w:r>
          </w:p>
        </w:tc>
        <w:tc>
          <w:tcPr>
            <w:tcW w:w="509" w:type="pct"/>
          </w:tcPr>
          <w:p w14:paraId="278415F3" w14:textId="77777777" w:rsidR="00F55D65" w:rsidRPr="00AC3109" w:rsidRDefault="00F55D65" w:rsidP="00B25027">
            <w:pPr>
              <w:spacing w:before="120"/>
              <w:jc w:val="center"/>
              <w:rPr>
                <w:sz w:val="14"/>
                <w:szCs w:val="22"/>
              </w:rPr>
            </w:pPr>
            <w:r w:rsidRPr="00AC3109">
              <w:rPr>
                <w:sz w:val="14"/>
                <w:szCs w:val="22"/>
              </w:rPr>
              <w:t>25</w:t>
            </w:r>
          </w:p>
        </w:tc>
        <w:tc>
          <w:tcPr>
            <w:tcW w:w="2107" w:type="pct"/>
          </w:tcPr>
          <w:p w14:paraId="114AC1FA" w14:textId="77777777" w:rsidR="00F55D65" w:rsidRPr="00AC3109" w:rsidRDefault="00F55D65" w:rsidP="00B25027">
            <w:pPr>
              <w:spacing w:before="120"/>
              <w:jc w:val="both"/>
              <w:rPr>
                <w:sz w:val="14"/>
                <w:szCs w:val="22"/>
                <w:lang w:val="en-US"/>
              </w:rPr>
            </w:pPr>
            <w:r w:rsidRPr="00AC3109">
              <w:rPr>
                <w:sz w:val="14"/>
                <w:szCs w:val="22"/>
              </w:rPr>
              <w:t>Остановка работ.</w:t>
            </w:r>
          </w:p>
        </w:tc>
      </w:tr>
      <w:tr w:rsidR="00F55D65" w:rsidRPr="00AC3109" w14:paraId="29DDBFBD" w14:textId="77777777" w:rsidTr="00B25027">
        <w:tc>
          <w:tcPr>
            <w:tcW w:w="267" w:type="pct"/>
          </w:tcPr>
          <w:p w14:paraId="352B98B5"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648E3616" w14:textId="77777777" w:rsidR="00F55D65" w:rsidRPr="00AC3109" w:rsidRDefault="00F55D65" w:rsidP="00B25027">
            <w:pPr>
              <w:spacing w:before="120"/>
              <w:jc w:val="both"/>
              <w:rPr>
                <w:sz w:val="14"/>
                <w:szCs w:val="22"/>
                <w:lang w:val="x-none"/>
              </w:rPr>
            </w:pPr>
            <w:r w:rsidRPr="00AC3109">
              <w:rPr>
                <w:sz w:val="14"/>
                <w:szCs w:val="22"/>
                <w:lang w:val="x-none"/>
              </w:rPr>
              <w:t>Несоответствующая организация</w:t>
            </w:r>
            <w:r w:rsidRPr="00AC3109">
              <w:rPr>
                <w:sz w:val="14"/>
                <w:szCs w:val="22"/>
              </w:rPr>
              <w:t>, содержание</w:t>
            </w:r>
            <w:r w:rsidRPr="00AC3109">
              <w:rPr>
                <w:sz w:val="14"/>
                <w:szCs w:val="22"/>
                <w:lang w:val="x-none"/>
              </w:rPr>
              <w:t xml:space="preserve"> рабочего места, </w:t>
            </w:r>
            <w:r w:rsidRPr="00AC3109">
              <w:rPr>
                <w:sz w:val="14"/>
                <w:szCs w:val="22"/>
              </w:rPr>
              <w:t xml:space="preserve">территории, </w:t>
            </w:r>
            <w:r w:rsidRPr="00AC3109">
              <w:rPr>
                <w:sz w:val="14"/>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AC3109">
              <w:rPr>
                <w:sz w:val="14"/>
                <w:szCs w:val="22"/>
              </w:rPr>
              <w:t>, захламление рабочих мест и т.п</w:t>
            </w:r>
            <w:r w:rsidRPr="00AC3109">
              <w:rPr>
                <w:sz w:val="14"/>
                <w:szCs w:val="22"/>
                <w:lang w:val="x-none"/>
              </w:rPr>
              <w:t xml:space="preserve"> и т.д.). </w:t>
            </w:r>
          </w:p>
        </w:tc>
        <w:tc>
          <w:tcPr>
            <w:tcW w:w="509" w:type="pct"/>
          </w:tcPr>
          <w:p w14:paraId="3EBDDE22" w14:textId="77777777" w:rsidR="00F55D65" w:rsidRPr="00AC3109" w:rsidRDefault="00F55D65" w:rsidP="00B25027">
            <w:pPr>
              <w:spacing w:before="120"/>
              <w:jc w:val="center"/>
              <w:rPr>
                <w:sz w:val="14"/>
                <w:szCs w:val="22"/>
              </w:rPr>
            </w:pPr>
            <w:r w:rsidRPr="00AC3109">
              <w:rPr>
                <w:sz w:val="14"/>
                <w:szCs w:val="22"/>
              </w:rPr>
              <w:t>25</w:t>
            </w:r>
          </w:p>
        </w:tc>
        <w:tc>
          <w:tcPr>
            <w:tcW w:w="2107" w:type="pct"/>
          </w:tcPr>
          <w:p w14:paraId="14FF86A9" w14:textId="77777777" w:rsidR="00F55D65" w:rsidRPr="00AC3109" w:rsidRDefault="00F55D65" w:rsidP="00B25027">
            <w:pPr>
              <w:spacing w:before="120"/>
              <w:jc w:val="both"/>
              <w:rPr>
                <w:sz w:val="14"/>
                <w:szCs w:val="22"/>
                <w:lang w:val="x-none"/>
              </w:rPr>
            </w:pPr>
            <w:r w:rsidRPr="00AC3109">
              <w:rPr>
                <w:sz w:val="14"/>
                <w:szCs w:val="22"/>
                <w:lang w:val="x-none"/>
              </w:rPr>
              <w:t>Остановка работ.</w:t>
            </w:r>
          </w:p>
        </w:tc>
      </w:tr>
      <w:tr w:rsidR="00F55D65" w:rsidRPr="00AC3109" w14:paraId="00EE10E4" w14:textId="77777777" w:rsidTr="00B25027">
        <w:tc>
          <w:tcPr>
            <w:tcW w:w="267" w:type="pct"/>
          </w:tcPr>
          <w:p w14:paraId="3B116DEF"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26B32D1D" w14:textId="77777777" w:rsidR="00F55D65" w:rsidRPr="00AC3109" w:rsidRDefault="00F55D65" w:rsidP="00B25027">
            <w:pPr>
              <w:spacing w:before="120"/>
              <w:jc w:val="both"/>
              <w:rPr>
                <w:i/>
                <w:sz w:val="14"/>
                <w:szCs w:val="22"/>
              </w:rPr>
            </w:pPr>
            <w:r w:rsidRPr="00AC3109">
              <w:rPr>
                <w:sz w:val="14"/>
                <w:szCs w:val="22"/>
                <w:lang w:val="x-none"/>
              </w:rPr>
              <w:t>Нарушение требований действующего законодательства в области обращения с отходами</w:t>
            </w:r>
            <w:r w:rsidRPr="00AC3109">
              <w:rPr>
                <w:sz w:val="14"/>
                <w:szCs w:val="22"/>
              </w:rPr>
              <w:t xml:space="preserve"> </w:t>
            </w:r>
            <w:r w:rsidRPr="00AC3109">
              <w:rPr>
                <w:sz w:val="14"/>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AC3109">
              <w:rPr>
                <w:sz w:val="14"/>
                <w:szCs w:val="22"/>
              </w:rPr>
              <w:t>.</w:t>
            </w:r>
          </w:p>
        </w:tc>
        <w:tc>
          <w:tcPr>
            <w:tcW w:w="509" w:type="pct"/>
          </w:tcPr>
          <w:p w14:paraId="42D6695B" w14:textId="77777777" w:rsidR="00F55D65" w:rsidRPr="00AC3109" w:rsidRDefault="00F55D65" w:rsidP="00B25027">
            <w:pPr>
              <w:spacing w:before="120"/>
              <w:jc w:val="center"/>
              <w:rPr>
                <w:sz w:val="14"/>
                <w:szCs w:val="22"/>
                <w:lang w:val="x-none"/>
              </w:rPr>
            </w:pPr>
            <w:r w:rsidRPr="00AC3109">
              <w:rPr>
                <w:sz w:val="14"/>
                <w:szCs w:val="22"/>
                <w:lang w:val="x-none"/>
              </w:rPr>
              <w:t>100</w:t>
            </w:r>
          </w:p>
        </w:tc>
        <w:tc>
          <w:tcPr>
            <w:tcW w:w="2107" w:type="pct"/>
          </w:tcPr>
          <w:p w14:paraId="3694AE43" w14:textId="77777777" w:rsidR="00F55D65" w:rsidRPr="00AC3109" w:rsidRDefault="00F55D65" w:rsidP="00B25027">
            <w:pPr>
              <w:spacing w:before="120"/>
              <w:jc w:val="both"/>
              <w:rPr>
                <w:sz w:val="14"/>
                <w:szCs w:val="22"/>
                <w:lang w:val="x-none"/>
              </w:rPr>
            </w:pPr>
            <w:r w:rsidRPr="00AC3109">
              <w:rPr>
                <w:sz w:val="14"/>
                <w:szCs w:val="22"/>
                <w:lang w:val="x-none"/>
              </w:rPr>
              <w:t>Остановка работ.</w:t>
            </w:r>
          </w:p>
        </w:tc>
      </w:tr>
      <w:tr w:rsidR="00F55D65" w:rsidRPr="00AC3109" w14:paraId="64D4DA77" w14:textId="77777777" w:rsidTr="00B25027">
        <w:tc>
          <w:tcPr>
            <w:tcW w:w="267" w:type="pct"/>
          </w:tcPr>
          <w:p w14:paraId="480AB86B"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5E51C68C" w14:textId="77777777" w:rsidR="00F55D65" w:rsidRPr="00AC3109" w:rsidRDefault="00F55D65" w:rsidP="00B25027">
            <w:pPr>
              <w:spacing w:before="120"/>
              <w:jc w:val="both"/>
              <w:rPr>
                <w:sz w:val="14"/>
                <w:szCs w:val="22"/>
                <w:lang w:val="x-none"/>
              </w:rPr>
            </w:pPr>
            <w:r w:rsidRPr="00AC3109">
              <w:rPr>
                <w:sz w:val="14"/>
                <w:szCs w:val="22"/>
                <w:lang w:val="x-none"/>
              </w:rPr>
              <w:t>Нарушение требований пожарной безопасности.</w:t>
            </w:r>
          </w:p>
        </w:tc>
        <w:tc>
          <w:tcPr>
            <w:tcW w:w="509" w:type="pct"/>
          </w:tcPr>
          <w:p w14:paraId="023AE0D3" w14:textId="77777777" w:rsidR="00F55D65" w:rsidRPr="00AC3109" w:rsidRDefault="00F55D65" w:rsidP="00B25027">
            <w:pPr>
              <w:spacing w:before="120"/>
              <w:jc w:val="center"/>
              <w:rPr>
                <w:sz w:val="14"/>
                <w:szCs w:val="22"/>
              </w:rPr>
            </w:pPr>
            <w:r w:rsidRPr="00AC3109">
              <w:rPr>
                <w:sz w:val="14"/>
                <w:szCs w:val="22"/>
              </w:rPr>
              <w:t>50</w:t>
            </w:r>
          </w:p>
        </w:tc>
        <w:tc>
          <w:tcPr>
            <w:tcW w:w="2107" w:type="pct"/>
          </w:tcPr>
          <w:p w14:paraId="27CFAAB6" w14:textId="77777777" w:rsidR="00F55D65" w:rsidRPr="00AC3109" w:rsidRDefault="00F55D65" w:rsidP="00B25027">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F55D65" w:rsidRPr="00AC3109" w14:paraId="00DA1455" w14:textId="77777777" w:rsidTr="00B25027">
        <w:tc>
          <w:tcPr>
            <w:tcW w:w="267" w:type="pct"/>
          </w:tcPr>
          <w:p w14:paraId="54CDE99C"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7A87F277" w14:textId="77777777" w:rsidR="00F55D65" w:rsidRPr="00AC3109" w:rsidRDefault="00F55D65" w:rsidP="00B25027">
            <w:pPr>
              <w:spacing w:before="120"/>
              <w:jc w:val="both"/>
              <w:rPr>
                <w:sz w:val="14"/>
                <w:szCs w:val="22"/>
                <w:lang w:val="x-none"/>
              </w:rPr>
            </w:pPr>
            <w:r w:rsidRPr="00AC3109">
              <w:rPr>
                <w:sz w:val="14"/>
                <w:szCs w:val="22"/>
                <w:lang w:val="x-none"/>
              </w:rPr>
              <w:t>Нарушение требований электробезопасности.</w:t>
            </w:r>
          </w:p>
        </w:tc>
        <w:tc>
          <w:tcPr>
            <w:tcW w:w="509" w:type="pct"/>
          </w:tcPr>
          <w:p w14:paraId="4C6DB58B" w14:textId="77777777" w:rsidR="00F55D65" w:rsidRPr="00AC3109" w:rsidRDefault="00F55D65" w:rsidP="00B25027">
            <w:pPr>
              <w:spacing w:before="120"/>
              <w:jc w:val="center"/>
              <w:rPr>
                <w:sz w:val="14"/>
                <w:szCs w:val="22"/>
              </w:rPr>
            </w:pPr>
            <w:r w:rsidRPr="00AC3109">
              <w:rPr>
                <w:sz w:val="14"/>
                <w:szCs w:val="22"/>
              </w:rPr>
              <w:t>50</w:t>
            </w:r>
          </w:p>
        </w:tc>
        <w:tc>
          <w:tcPr>
            <w:tcW w:w="2107" w:type="pct"/>
          </w:tcPr>
          <w:p w14:paraId="27DA6825" w14:textId="77777777" w:rsidR="00F55D65" w:rsidRPr="00AC3109" w:rsidRDefault="00F55D65" w:rsidP="00B25027">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r w:rsidRPr="00AC3109">
              <w:rPr>
                <w:sz w:val="14"/>
                <w:szCs w:val="22"/>
              </w:rPr>
              <w:t>Блокирование пропуска нарушителя(-ей)</w:t>
            </w:r>
            <w:r w:rsidRPr="00AC3109">
              <w:rPr>
                <w:sz w:val="14"/>
                <w:szCs w:val="22"/>
                <w:lang w:val="x-none"/>
              </w:rPr>
              <w:t>.</w:t>
            </w:r>
          </w:p>
        </w:tc>
      </w:tr>
      <w:tr w:rsidR="00F55D65" w:rsidRPr="00AC3109" w14:paraId="2A990217" w14:textId="77777777" w:rsidTr="00B25027">
        <w:tc>
          <w:tcPr>
            <w:tcW w:w="267" w:type="pct"/>
          </w:tcPr>
          <w:p w14:paraId="494ABFE5"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53B084D1" w14:textId="77777777" w:rsidR="00F55D65" w:rsidRPr="00AC3109" w:rsidRDefault="00F55D65" w:rsidP="00B25027">
            <w:pPr>
              <w:spacing w:before="120"/>
              <w:jc w:val="both"/>
              <w:rPr>
                <w:sz w:val="14"/>
                <w:szCs w:val="22"/>
              </w:rPr>
            </w:pPr>
            <w:r w:rsidRPr="00AC3109">
              <w:rPr>
                <w:sz w:val="14"/>
                <w:szCs w:val="22"/>
                <w:lang w:val="x-none"/>
              </w:rPr>
              <w:t xml:space="preserve">Нарушения требований законодательства </w:t>
            </w:r>
            <w:r w:rsidRPr="00AC3109">
              <w:rPr>
                <w:bCs/>
                <w:iCs/>
                <w:sz w:val="14"/>
                <w:szCs w:val="22"/>
              </w:rPr>
              <w:t>Российской Федерации</w:t>
            </w:r>
            <w:r w:rsidRPr="00AC3109">
              <w:rPr>
                <w:sz w:val="14"/>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35E415F3" w14:textId="77777777" w:rsidR="00F55D65" w:rsidRPr="00AC3109" w:rsidRDefault="00F55D65" w:rsidP="00B25027">
            <w:pPr>
              <w:spacing w:before="120"/>
              <w:jc w:val="center"/>
              <w:rPr>
                <w:sz w:val="14"/>
                <w:szCs w:val="22"/>
              </w:rPr>
            </w:pPr>
            <w:r w:rsidRPr="00AC3109">
              <w:rPr>
                <w:sz w:val="14"/>
                <w:szCs w:val="22"/>
              </w:rPr>
              <w:t>20</w:t>
            </w:r>
          </w:p>
        </w:tc>
        <w:tc>
          <w:tcPr>
            <w:tcW w:w="2107" w:type="pct"/>
          </w:tcPr>
          <w:p w14:paraId="0A2AE4D2" w14:textId="77777777" w:rsidR="00F55D65" w:rsidRPr="00AC3109" w:rsidRDefault="00F55D65" w:rsidP="00B25027">
            <w:pPr>
              <w:spacing w:before="120"/>
              <w:jc w:val="both"/>
              <w:rPr>
                <w:sz w:val="14"/>
                <w:szCs w:val="22"/>
              </w:rPr>
            </w:pPr>
            <w:r w:rsidRPr="00AC3109">
              <w:rPr>
                <w:sz w:val="14"/>
                <w:szCs w:val="22"/>
                <w:lang w:val="x-none"/>
              </w:rPr>
              <w:t>Отстранение от работы, удаление с объекта, остановка работ.</w:t>
            </w:r>
          </w:p>
        </w:tc>
      </w:tr>
      <w:tr w:rsidR="00F55D65" w:rsidRPr="00AC3109" w14:paraId="086EC790" w14:textId="77777777" w:rsidTr="00B25027">
        <w:tc>
          <w:tcPr>
            <w:tcW w:w="267" w:type="pct"/>
          </w:tcPr>
          <w:p w14:paraId="4AF1EFDE"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3E8BE460" w14:textId="77777777" w:rsidR="00F55D65" w:rsidRPr="00AC3109" w:rsidRDefault="00F55D65" w:rsidP="00B25027">
            <w:pPr>
              <w:spacing w:before="120"/>
              <w:jc w:val="both"/>
              <w:rPr>
                <w:sz w:val="14"/>
                <w:szCs w:val="22"/>
              </w:rPr>
            </w:pPr>
            <w:r w:rsidRPr="00AC3109">
              <w:rPr>
                <w:sz w:val="14"/>
                <w:szCs w:val="22"/>
              </w:rPr>
              <w:t>Нарушения требований промышленной безопасности.</w:t>
            </w:r>
          </w:p>
        </w:tc>
        <w:tc>
          <w:tcPr>
            <w:tcW w:w="509" w:type="pct"/>
          </w:tcPr>
          <w:p w14:paraId="17C510B8" w14:textId="77777777" w:rsidR="00F55D65" w:rsidRPr="00AC3109" w:rsidRDefault="00F55D65" w:rsidP="00B25027">
            <w:pPr>
              <w:spacing w:before="120"/>
              <w:jc w:val="center"/>
              <w:rPr>
                <w:sz w:val="14"/>
                <w:szCs w:val="22"/>
              </w:rPr>
            </w:pPr>
            <w:r w:rsidRPr="00AC3109">
              <w:rPr>
                <w:sz w:val="14"/>
                <w:szCs w:val="22"/>
              </w:rPr>
              <w:t>50</w:t>
            </w:r>
          </w:p>
        </w:tc>
        <w:tc>
          <w:tcPr>
            <w:tcW w:w="2107" w:type="pct"/>
          </w:tcPr>
          <w:p w14:paraId="7E1F0E26" w14:textId="77777777" w:rsidR="00F55D65" w:rsidRPr="00AC3109" w:rsidRDefault="00F55D65" w:rsidP="00B25027">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F55D65" w:rsidRPr="00AC3109" w14:paraId="4E66BCA8" w14:textId="77777777" w:rsidTr="00B25027">
        <w:tc>
          <w:tcPr>
            <w:tcW w:w="267" w:type="pct"/>
          </w:tcPr>
          <w:p w14:paraId="1CEA8740"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6C5374F8" w14:textId="77777777" w:rsidR="00F55D65" w:rsidRPr="00AC3109" w:rsidRDefault="00F55D65" w:rsidP="00B25027">
            <w:pPr>
              <w:spacing w:before="120"/>
              <w:jc w:val="both"/>
              <w:rPr>
                <w:sz w:val="14"/>
                <w:szCs w:val="22"/>
              </w:rPr>
            </w:pPr>
            <w:r w:rsidRPr="00AC3109">
              <w:rPr>
                <w:sz w:val="14"/>
                <w:szCs w:val="22"/>
                <w:lang w:val="x-none"/>
              </w:rPr>
              <w:t>Нарушение требований экологической безопасности.</w:t>
            </w:r>
          </w:p>
        </w:tc>
        <w:tc>
          <w:tcPr>
            <w:tcW w:w="509" w:type="pct"/>
          </w:tcPr>
          <w:p w14:paraId="58BB3C50" w14:textId="77777777" w:rsidR="00F55D65" w:rsidRPr="00AC3109" w:rsidRDefault="00F55D65" w:rsidP="00B25027">
            <w:pPr>
              <w:spacing w:before="120"/>
              <w:jc w:val="center"/>
              <w:rPr>
                <w:sz w:val="14"/>
                <w:szCs w:val="22"/>
                <w:lang w:val="en-US"/>
              </w:rPr>
            </w:pPr>
            <w:r w:rsidRPr="00AC3109">
              <w:rPr>
                <w:sz w:val="14"/>
                <w:szCs w:val="22"/>
                <w:lang w:val="en-US"/>
              </w:rPr>
              <w:t>5</w:t>
            </w:r>
            <w:r w:rsidRPr="00AC3109">
              <w:rPr>
                <w:sz w:val="14"/>
                <w:szCs w:val="22"/>
              </w:rPr>
              <w:t>0</w:t>
            </w:r>
          </w:p>
        </w:tc>
        <w:tc>
          <w:tcPr>
            <w:tcW w:w="2107" w:type="pct"/>
          </w:tcPr>
          <w:p w14:paraId="2205AA66" w14:textId="77777777" w:rsidR="00F55D65" w:rsidRPr="00AC3109" w:rsidRDefault="00F55D65" w:rsidP="00B25027">
            <w:pPr>
              <w:spacing w:before="120"/>
              <w:rPr>
                <w:sz w:val="14"/>
                <w:szCs w:val="22"/>
              </w:rPr>
            </w:pPr>
            <w:r w:rsidRPr="00AC3109">
              <w:rPr>
                <w:sz w:val="14"/>
                <w:szCs w:val="22"/>
                <w:lang w:val="x-none"/>
              </w:rPr>
              <w:t>Остановка работ</w:t>
            </w:r>
            <w:r w:rsidRPr="00AC3109">
              <w:rPr>
                <w:sz w:val="14"/>
                <w:szCs w:val="22"/>
              </w:rPr>
              <w:t>.</w:t>
            </w:r>
          </w:p>
        </w:tc>
      </w:tr>
      <w:tr w:rsidR="00F55D65" w:rsidRPr="00AC3109" w14:paraId="5CD9B040" w14:textId="77777777" w:rsidTr="00B25027">
        <w:tc>
          <w:tcPr>
            <w:tcW w:w="267" w:type="pct"/>
          </w:tcPr>
          <w:p w14:paraId="56605C4F"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49C23663" w14:textId="77777777" w:rsidR="00F55D65" w:rsidRPr="00AC3109" w:rsidRDefault="00F55D65" w:rsidP="00B25027">
            <w:pPr>
              <w:spacing w:before="120"/>
              <w:jc w:val="both"/>
              <w:rPr>
                <w:sz w:val="14"/>
                <w:szCs w:val="22"/>
              </w:rPr>
            </w:pPr>
            <w:r w:rsidRPr="00AC3109">
              <w:rPr>
                <w:sz w:val="14"/>
                <w:szCs w:val="22"/>
              </w:rPr>
              <w:t>Причинение ущерба окружающей среде и / или имуществу Заказчика (выплачивается сверх возмещения убытков).</w:t>
            </w:r>
          </w:p>
        </w:tc>
        <w:tc>
          <w:tcPr>
            <w:tcW w:w="509" w:type="pct"/>
          </w:tcPr>
          <w:p w14:paraId="3AAD5F30" w14:textId="77777777" w:rsidR="00F55D65" w:rsidRPr="00AC3109" w:rsidRDefault="00F55D65" w:rsidP="00B25027">
            <w:pPr>
              <w:spacing w:before="120"/>
              <w:jc w:val="center"/>
              <w:rPr>
                <w:sz w:val="14"/>
                <w:szCs w:val="22"/>
              </w:rPr>
            </w:pPr>
            <w:r w:rsidRPr="00AC3109">
              <w:rPr>
                <w:sz w:val="14"/>
                <w:szCs w:val="22"/>
              </w:rPr>
              <w:t>40</w:t>
            </w:r>
          </w:p>
        </w:tc>
        <w:tc>
          <w:tcPr>
            <w:tcW w:w="2107" w:type="pct"/>
          </w:tcPr>
          <w:p w14:paraId="28298B82" w14:textId="77777777" w:rsidR="00F55D65" w:rsidRPr="00AC3109" w:rsidRDefault="00F55D65" w:rsidP="00B25027">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r w:rsidRPr="00AC3109">
              <w:rPr>
                <w:sz w:val="14"/>
                <w:szCs w:val="22"/>
              </w:rPr>
              <w:t>Блокирование пропуска нарушителя(-ей)</w:t>
            </w:r>
            <w:r w:rsidRPr="00AC3109">
              <w:rPr>
                <w:sz w:val="14"/>
                <w:szCs w:val="22"/>
                <w:lang w:val="x-none"/>
              </w:rPr>
              <w:t>.</w:t>
            </w:r>
          </w:p>
        </w:tc>
      </w:tr>
      <w:tr w:rsidR="00F55D65" w:rsidRPr="00AC3109" w14:paraId="105ED778" w14:textId="77777777" w:rsidTr="00B25027">
        <w:tc>
          <w:tcPr>
            <w:tcW w:w="267" w:type="pct"/>
          </w:tcPr>
          <w:p w14:paraId="264B5FAB"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34A1E37C" w14:textId="77777777" w:rsidR="00F55D65" w:rsidRPr="00AC3109" w:rsidRDefault="00F55D65" w:rsidP="00B25027">
            <w:pPr>
              <w:spacing w:before="120"/>
              <w:jc w:val="both"/>
              <w:rPr>
                <w:sz w:val="14"/>
                <w:szCs w:val="22"/>
              </w:rPr>
            </w:pPr>
            <w:r w:rsidRPr="00AC3109">
              <w:rPr>
                <w:sz w:val="14"/>
                <w:szCs w:val="22"/>
              </w:rPr>
              <w:t>Нарушения требований охраны труда при проведении земляных работ.</w:t>
            </w:r>
          </w:p>
        </w:tc>
        <w:tc>
          <w:tcPr>
            <w:tcW w:w="509" w:type="pct"/>
          </w:tcPr>
          <w:p w14:paraId="41A0E703" w14:textId="77777777" w:rsidR="00F55D65" w:rsidRPr="00AC3109" w:rsidRDefault="00F55D65" w:rsidP="00B25027">
            <w:pPr>
              <w:spacing w:before="120"/>
              <w:jc w:val="center"/>
              <w:rPr>
                <w:sz w:val="14"/>
                <w:szCs w:val="22"/>
              </w:rPr>
            </w:pPr>
            <w:r w:rsidRPr="00AC3109">
              <w:rPr>
                <w:sz w:val="14"/>
                <w:szCs w:val="22"/>
              </w:rPr>
              <w:t>50</w:t>
            </w:r>
          </w:p>
        </w:tc>
        <w:tc>
          <w:tcPr>
            <w:tcW w:w="2107" w:type="pct"/>
          </w:tcPr>
          <w:p w14:paraId="54CB2532" w14:textId="77777777" w:rsidR="00F55D65" w:rsidRPr="00AC3109" w:rsidRDefault="00F55D65" w:rsidP="00B25027">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F55D65" w:rsidRPr="00AC3109" w14:paraId="157F37E0" w14:textId="77777777" w:rsidTr="00B25027">
        <w:tc>
          <w:tcPr>
            <w:tcW w:w="267" w:type="pct"/>
          </w:tcPr>
          <w:p w14:paraId="217CC414"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4A7AF08F" w14:textId="77777777" w:rsidR="00F55D65" w:rsidRPr="00AC3109" w:rsidRDefault="00F55D65" w:rsidP="00B25027">
            <w:pPr>
              <w:spacing w:before="120"/>
              <w:jc w:val="both"/>
              <w:rPr>
                <w:sz w:val="14"/>
                <w:szCs w:val="22"/>
                <w:lang w:val="x-none"/>
              </w:rPr>
            </w:pPr>
            <w:r w:rsidRPr="00AC3109">
              <w:rPr>
                <w:sz w:val="14"/>
                <w:szCs w:val="22"/>
                <w:lang w:val="x-none"/>
              </w:rPr>
              <w:t>Нарушение требований охраны труда при работе в труднодоступных и замкнутых пространствах.</w:t>
            </w:r>
          </w:p>
        </w:tc>
        <w:tc>
          <w:tcPr>
            <w:tcW w:w="509" w:type="pct"/>
          </w:tcPr>
          <w:p w14:paraId="696B67C0" w14:textId="77777777" w:rsidR="00F55D65" w:rsidRPr="00AC3109" w:rsidRDefault="00F55D65" w:rsidP="00B25027">
            <w:pPr>
              <w:spacing w:before="120"/>
              <w:jc w:val="center"/>
              <w:rPr>
                <w:sz w:val="14"/>
                <w:szCs w:val="22"/>
              </w:rPr>
            </w:pPr>
            <w:r w:rsidRPr="00AC3109">
              <w:rPr>
                <w:sz w:val="14"/>
                <w:szCs w:val="22"/>
              </w:rPr>
              <w:t>50</w:t>
            </w:r>
          </w:p>
        </w:tc>
        <w:tc>
          <w:tcPr>
            <w:tcW w:w="2107" w:type="pct"/>
          </w:tcPr>
          <w:p w14:paraId="58782DBB" w14:textId="77777777" w:rsidR="00F55D65" w:rsidRPr="00AC3109" w:rsidRDefault="00F55D65" w:rsidP="00B25027">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F55D65" w:rsidRPr="00AC3109" w14:paraId="299DC96F" w14:textId="77777777" w:rsidTr="00B25027">
        <w:tc>
          <w:tcPr>
            <w:tcW w:w="267" w:type="pct"/>
          </w:tcPr>
          <w:p w14:paraId="4C8F5727"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320F57A6" w14:textId="77777777" w:rsidR="00F55D65" w:rsidRPr="00AC3109" w:rsidRDefault="00F55D65" w:rsidP="00B25027">
            <w:pPr>
              <w:spacing w:before="120"/>
              <w:jc w:val="both"/>
              <w:rPr>
                <w:i/>
                <w:sz w:val="14"/>
                <w:szCs w:val="22"/>
              </w:rPr>
            </w:pPr>
            <w:r w:rsidRPr="00AC3109">
              <w:rPr>
                <w:sz w:val="14"/>
                <w:szCs w:val="22"/>
              </w:rPr>
              <w:t>О</w:t>
            </w:r>
            <w:proofErr w:type="spellStart"/>
            <w:r w:rsidRPr="00AC3109">
              <w:rPr>
                <w:sz w:val="14"/>
                <w:szCs w:val="22"/>
                <w:lang w:val="x-none"/>
              </w:rPr>
              <w:t>тсутстви</w:t>
            </w:r>
            <w:r w:rsidRPr="00AC3109">
              <w:rPr>
                <w:sz w:val="14"/>
                <w:szCs w:val="22"/>
              </w:rPr>
              <w:t>е</w:t>
            </w:r>
            <w:proofErr w:type="spellEnd"/>
            <w:r w:rsidRPr="00AC3109">
              <w:rPr>
                <w:sz w:val="14"/>
                <w:szCs w:val="22"/>
                <w:lang w:val="x-none"/>
              </w:rPr>
              <w:t xml:space="preserve"> достаточного количества специалистов по ОТ</w:t>
            </w:r>
            <w:r w:rsidRPr="00AC3109">
              <w:rPr>
                <w:sz w:val="14"/>
                <w:szCs w:val="22"/>
              </w:rPr>
              <w:t xml:space="preserve"> </w:t>
            </w:r>
            <w:r w:rsidRPr="00AC3109">
              <w:rPr>
                <w:sz w:val="14"/>
                <w:szCs w:val="22"/>
                <w:lang w:val="x-none"/>
              </w:rPr>
              <w:t>на Объекте и</w:t>
            </w:r>
            <w:r w:rsidRPr="00AC3109">
              <w:rPr>
                <w:sz w:val="14"/>
                <w:szCs w:val="22"/>
              </w:rPr>
              <w:t xml:space="preserve"> </w:t>
            </w:r>
            <w:r w:rsidRPr="00AC3109">
              <w:rPr>
                <w:sz w:val="14"/>
                <w:szCs w:val="22"/>
                <w:lang w:val="x-none"/>
              </w:rPr>
              <w:t>/</w:t>
            </w:r>
            <w:r w:rsidRPr="00AC3109">
              <w:rPr>
                <w:sz w:val="14"/>
                <w:szCs w:val="22"/>
              </w:rPr>
              <w:t xml:space="preserve"> </w:t>
            </w:r>
            <w:r w:rsidRPr="00AC3109">
              <w:rPr>
                <w:sz w:val="14"/>
                <w:szCs w:val="22"/>
                <w:lang w:val="x-none"/>
              </w:rPr>
              <w:t>или не предоставления документов (уведомлений)</w:t>
            </w:r>
            <w:r w:rsidRPr="00AC3109">
              <w:rPr>
                <w:sz w:val="14"/>
                <w:szCs w:val="22"/>
              </w:rPr>
              <w:t xml:space="preserve"> об их месте нахождения (изменении места нахождения) на Объекте </w:t>
            </w:r>
            <w:r w:rsidRPr="00AC3109">
              <w:rPr>
                <w:i/>
                <w:sz w:val="14"/>
                <w:szCs w:val="22"/>
              </w:rPr>
              <w:t>(примечание: п</w:t>
            </w:r>
            <w:proofErr w:type="spellStart"/>
            <w:r w:rsidRPr="00AC3109">
              <w:rPr>
                <w:i/>
                <w:sz w:val="14"/>
                <w:szCs w:val="22"/>
                <w:lang w:val="x-none"/>
              </w:rPr>
              <w:t>роверка</w:t>
            </w:r>
            <w:proofErr w:type="spellEnd"/>
            <w:r w:rsidRPr="00AC3109">
              <w:rPr>
                <w:i/>
                <w:sz w:val="14"/>
                <w:szCs w:val="22"/>
                <w:lang w:val="x-none"/>
              </w:rPr>
              <w:t xml:space="preserve"> соблюдения данной </w:t>
            </w:r>
            <w:r w:rsidRPr="00AC3109">
              <w:rPr>
                <w:i/>
                <w:sz w:val="14"/>
                <w:szCs w:val="22"/>
                <w:lang w:val="x-none"/>
              </w:rPr>
              <w:lastRenderedPageBreak/>
              <w:t>обязанности и применение мер ответственности производится Заказчиком ежемесячно</w:t>
            </w:r>
            <w:r w:rsidRPr="00AC3109">
              <w:rPr>
                <w:i/>
                <w:sz w:val="14"/>
                <w:szCs w:val="22"/>
              </w:rPr>
              <w:t>)</w:t>
            </w:r>
            <w:r w:rsidRPr="00AC3109">
              <w:rPr>
                <w:i/>
                <w:sz w:val="14"/>
                <w:szCs w:val="22"/>
                <w:lang w:val="x-none"/>
              </w:rPr>
              <w:t>.</w:t>
            </w:r>
          </w:p>
        </w:tc>
        <w:tc>
          <w:tcPr>
            <w:tcW w:w="509" w:type="pct"/>
          </w:tcPr>
          <w:p w14:paraId="11A2450A" w14:textId="77777777" w:rsidR="00F55D65" w:rsidRPr="00AC3109" w:rsidRDefault="00F55D65" w:rsidP="00B25027">
            <w:pPr>
              <w:spacing w:before="120"/>
              <w:jc w:val="center"/>
              <w:rPr>
                <w:sz w:val="14"/>
                <w:szCs w:val="22"/>
              </w:rPr>
            </w:pPr>
            <w:r w:rsidRPr="00AC3109">
              <w:rPr>
                <w:sz w:val="14"/>
                <w:szCs w:val="22"/>
              </w:rPr>
              <w:lastRenderedPageBreak/>
              <w:t xml:space="preserve">200 </w:t>
            </w:r>
          </w:p>
        </w:tc>
        <w:tc>
          <w:tcPr>
            <w:tcW w:w="2107" w:type="pct"/>
          </w:tcPr>
          <w:p w14:paraId="193F39EC" w14:textId="77777777" w:rsidR="00F55D65" w:rsidRPr="00AC3109" w:rsidRDefault="00F55D65" w:rsidP="00B25027">
            <w:pPr>
              <w:spacing w:before="120"/>
              <w:jc w:val="both"/>
              <w:rPr>
                <w:sz w:val="14"/>
                <w:szCs w:val="22"/>
                <w:lang w:val="x-none"/>
              </w:rPr>
            </w:pPr>
            <w:r w:rsidRPr="00AC3109">
              <w:rPr>
                <w:sz w:val="14"/>
                <w:szCs w:val="22"/>
              </w:rPr>
              <w:t>Не применяется.</w:t>
            </w:r>
          </w:p>
        </w:tc>
      </w:tr>
      <w:tr w:rsidR="00F55D65" w:rsidRPr="00AC3109" w14:paraId="59E039D8" w14:textId="77777777" w:rsidTr="00B25027">
        <w:tc>
          <w:tcPr>
            <w:tcW w:w="267" w:type="pct"/>
          </w:tcPr>
          <w:p w14:paraId="254571BB"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bookmarkStart w:id="5" w:name="_Ref499613281"/>
          </w:p>
        </w:tc>
        <w:bookmarkEnd w:id="5"/>
        <w:tc>
          <w:tcPr>
            <w:tcW w:w="2117" w:type="pct"/>
          </w:tcPr>
          <w:p w14:paraId="7428D491" w14:textId="77777777" w:rsidR="00F55D65" w:rsidRPr="00AC3109" w:rsidRDefault="00F55D65" w:rsidP="00B25027">
            <w:pPr>
              <w:spacing w:before="120"/>
              <w:jc w:val="both"/>
              <w:rPr>
                <w:sz w:val="14"/>
                <w:szCs w:val="22"/>
              </w:rPr>
            </w:pPr>
            <w:proofErr w:type="gramStart"/>
            <w:r w:rsidRPr="00AC3109">
              <w:rPr>
                <w:sz w:val="14"/>
                <w:szCs w:val="22"/>
                <w:u w:val="single"/>
              </w:rPr>
              <w:t>О</w:t>
            </w:r>
            <w:proofErr w:type="spellStart"/>
            <w:r w:rsidRPr="00AC3109">
              <w:rPr>
                <w:sz w:val="14"/>
                <w:szCs w:val="22"/>
                <w:u w:val="single"/>
                <w:lang w:val="x-none"/>
              </w:rPr>
              <w:t>тсутств</w:t>
            </w:r>
            <w:r w:rsidRPr="00AC3109">
              <w:rPr>
                <w:sz w:val="14"/>
                <w:szCs w:val="22"/>
                <w:u w:val="single"/>
              </w:rPr>
              <w:t>ие</w:t>
            </w:r>
            <w:proofErr w:type="spellEnd"/>
            <w:r w:rsidRPr="00AC3109">
              <w:rPr>
                <w:sz w:val="14"/>
              </w:rPr>
              <w:t xml:space="preserve"> </w:t>
            </w:r>
            <w:r w:rsidRPr="00AC3109">
              <w:rPr>
                <w:sz w:val="14"/>
                <w:szCs w:val="22"/>
                <w:lang w:val="x-none"/>
              </w:rPr>
              <w:t xml:space="preserve"> специалиста</w:t>
            </w:r>
            <w:proofErr w:type="gramEnd"/>
            <w:r w:rsidRPr="00AC3109">
              <w:rPr>
                <w:sz w:val="14"/>
                <w:szCs w:val="22"/>
                <w:lang w:val="x-none"/>
              </w:rPr>
              <w:t xml:space="preserve"> по ОТ на рабочем месте более 2 (</w:t>
            </w:r>
            <w:r w:rsidRPr="00AC3109">
              <w:rPr>
                <w:sz w:val="14"/>
                <w:szCs w:val="22"/>
              </w:rPr>
              <w:t>д</w:t>
            </w:r>
            <w:proofErr w:type="spellStart"/>
            <w:r w:rsidRPr="00AC3109">
              <w:rPr>
                <w:sz w:val="14"/>
                <w:szCs w:val="22"/>
                <w:lang w:val="x-none"/>
              </w:rPr>
              <w:t>вух</w:t>
            </w:r>
            <w:proofErr w:type="spellEnd"/>
            <w:r w:rsidRPr="00AC3109">
              <w:rPr>
                <w:sz w:val="14"/>
                <w:szCs w:val="22"/>
                <w:lang w:val="x-none"/>
              </w:rPr>
              <w:t>) часов.</w:t>
            </w:r>
          </w:p>
        </w:tc>
        <w:tc>
          <w:tcPr>
            <w:tcW w:w="509" w:type="pct"/>
          </w:tcPr>
          <w:p w14:paraId="5D6FC35F" w14:textId="77777777" w:rsidR="00F55D65" w:rsidRPr="00AC3109" w:rsidRDefault="00F55D65" w:rsidP="00B25027">
            <w:pPr>
              <w:spacing w:before="120"/>
              <w:jc w:val="center"/>
              <w:rPr>
                <w:sz w:val="14"/>
                <w:szCs w:val="22"/>
              </w:rPr>
            </w:pPr>
            <w:r w:rsidRPr="00AC3109">
              <w:rPr>
                <w:sz w:val="14"/>
                <w:szCs w:val="22"/>
              </w:rPr>
              <w:t>50</w:t>
            </w:r>
          </w:p>
        </w:tc>
        <w:tc>
          <w:tcPr>
            <w:tcW w:w="2107" w:type="pct"/>
          </w:tcPr>
          <w:p w14:paraId="23A707BA" w14:textId="77777777" w:rsidR="00F55D65" w:rsidRPr="00AC3109" w:rsidRDefault="00F55D65" w:rsidP="00B25027">
            <w:pPr>
              <w:spacing w:before="120"/>
              <w:jc w:val="both"/>
              <w:rPr>
                <w:sz w:val="14"/>
                <w:szCs w:val="22"/>
                <w:lang w:val="x-none"/>
              </w:rPr>
            </w:pPr>
            <w:r w:rsidRPr="00AC3109">
              <w:rPr>
                <w:sz w:val="14"/>
                <w:szCs w:val="22"/>
              </w:rPr>
              <w:t>Не применяется.</w:t>
            </w:r>
          </w:p>
        </w:tc>
      </w:tr>
      <w:tr w:rsidR="00F55D65" w:rsidRPr="00AC3109" w14:paraId="0C438C68" w14:textId="77777777" w:rsidTr="00B25027">
        <w:tc>
          <w:tcPr>
            <w:tcW w:w="267" w:type="pct"/>
          </w:tcPr>
          <w:p w14:paraId="0A17F40E"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53FA75BB" w14:textId="77777777" w:rsidR="00F55D65" w:rsidRPr="00AC3109" w:rsidRDefault="00F55D65" w:rsidP="00B25027">
            <w:pPr>
              <w:spacing w:before="120"/>
              <w:jc w:val="both"/>
              <w:rPr>
                <w:sz w:val="14"/>
                <w:szCs w:val="22"/>
              </w:rPr>
            </w:pPr>
            <w:r w:rsidRPr="00AC3109">
              <w:rPr>
                <w:sz w:val="14"/>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AC3109">
              <w:rPr>
                <w:sz w:val="14"/>
                <w:szCs w:val="22"/>
              </w:rPr>
              <w:t>пп</w:t>
            </w:r>
            <w:proofErr w:type="spellEnd"/>
            <w:r w:rsidRPr="00AC3109">
              <w:rPr>
                <w:sz w:val="14"/>
                <w:szCs w:val="22"/>
              </w:rPr>
              <w:t xml:space="preserve">. </w:t>
            </w:r>
            <w:r w:rsidRPr="00AC3109">
              <w:rPr>
                <w:sz w:val="14"/>
                <w:szCs w:val="22"/>
              </w:rPr>
              <w:fldChar w:fldCharType="begin"/>
            </w:r>
            <w:r w:rsidRPr="00AC3109">
              <w:rPr>
                <w:sz w:val="14"/>
                <w:szCs w:val="22"/>
              </w:rPr>
              <w:instrText xml:space="preserve"> REF _Ref499613233 \r \h  \* MERGEFORMAT </w:instrText>
            </w:r>
            <w:r w:rsidRPr="00AC3109">
              <w:rPr>
                <w:sz w:val="14"/>
                <w:szCs w:val="22"/>
              </w:rPr>
            </w:r>
            <w:r w:rsidRPr="00AC3109">
              <w:rPr>
                <w:sz w:val="14"/>
                <w:szCs w:val="22"/>
              </w:rPr>
              <w:fldChar w:fldCharType="separate"/>
            </w:r>
            <w:r w:rsidRPr="00AC3109">
              <w:rPr>
                <w:sz w:val="14"/>
                <w:szCs w:val="22"/>
              </w:rPr>
              <w:t>1</w:t>
            </w:r>
            <w:r w:rsidRPr="00AC3109">
              <w:rPr>
                <w:sz w:val="14"/>
                <w:szCs w:val="22"/>
              </w:rPr>
              <w:fldChar w:fldCharType="end"/>
            </w:r>
            <w:r w:rsidRPr="00AC3109">
              <w:rPr>
                <w:sz w:val="14"/>
                <w:szCs w:val="22"/>
              </w:rPr>
              <w:t xml:space="preserve">-23, а также санитарно-эпидемиологических требований законодательства </w:t>
            </w:r>
            <w:r w:rsidRPr="00AC3109">
              <w:rPr>
                <w:bCs/>
                <w:iCs/>
                <w:sz w:val="14"/>
                <w:szCs w:val="22"/>
              </w:rPr>
              <w:t>Российской Федерации</w:t>
            </w:r>
            <w:r w:rsidRPr="00AC3109">
              <w:rPr>
                <w:sz w:val="14"/>
                <w:szCs w:val="22"/>
              </w:rPr>
              <w:t>.</w:t>
            </w:r>
          </w:p>
        </w:tc>
        <w:tc>
          <w:tcPr>
            <w:tcW w:w="509" w:type="pct"/>
          </w:tcPr>
          <w:p w14:paraId="4A836D0F" w14:textId="77777777" w:rsidR="00F55D65" w:rsidRPr="00AC3109" w:rsidRDefault="00F55D65" w:rsidP="00B25027">
            <w:pPr>
              <w:spacing w:before="120"/>
              <w:jc w:val="center"/>
              <w:rPr>
                <w:sz w:val="14"/>
                <w:szCs w:val="22"/>
              </w:rPr>
            </w:pPr>
            <w:r w:rsidRPr="00AC3109">
              <w:rPr>
                <w:sz w:val="14"/>
                <w:szCs w:val="22"/>
              </w:rPr>
              <w:t>20</w:t>
            </w:r>
          </w:p>
        </w:tc>
        <w:tc>
          <w:tcPr>
            <w:tcW w:w="2107" w:type="pct"/>
          </w:tcPr>
          <w:p w14:paraId="2EFBC865" w14:textId="77777777" w:rsidR="00F55D65" w:rsidRPr="00AC3109" w:rsidRDefault="00F55D65" w:rsidP="00B25027">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F55D65" w:rsidRPr="00AC3109" w14:paraId="309EFF0A" w14:textId="77777777" w:rsidTr="00B25027">
        <w:tc>
          <w:tcPr>
            <w:tcW w:w="267" w:type="pct"/>
          </w:tcPr>
          <w:p w14:paraId="166E30B9"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1C4FF2DD" w14:textId="77777777" w:rsidR="00F55D65" w:rsidRPr="00AC3109" w:rsidRDefault="00F55D65" w:rsidP="00B25027">
            <w:pPr>
              <w:spacing w:before="120"/>
              <w:jc w:val="both"/>
              <w:rPr>
                <w:sz w:val="14"/>
                <w:szCs w:val="22"/>
              </w:rPr>
            </w:pPr>
            <w:r w:rsidRPr="00AC3109">
              <w:rPr>
                <w:sz w:val="14"/>
                <w:szCs w:val="22"/>
              </w:rPr>
              <w:t>Сокрытие от Заказчика информации о несчастном случае,</w:t>
            </w:r>
            <w:r w:rsidRPr="00AC3109">
              <w:rPr>
                <w:sz w:val="14"/>
              </w:rPr>
              <w:t xml:space="preserve"> </w:t>
            </w:r>
            <w:r w:rsidRPr="00AC3109">
              <w:rPr>
                <w:sz w:val="14"/>
                <w:szCs w:val="22"/>
              </w:rPr>
              <w:t>о Происшествии произошедшем на территории Заказчика.</w:t>
            </w:r>
          </w:p>
        </w:tc>
        <w:tc>
          <w:tcPr>
            <w:tcW w:w="509" w:type="pct"/>
          </w:tcPr>
          <w:p w14:paraId="4224D0F7" w14:textId="77777777" w:rsidR="00F55D65" w:rsidRPr="00AC3109" w:rsidRDefault="00F55D65" w:rsidP="00B25027">
            <w:pPr>
              <w:spacing w:before="120"/>
              <w:jc w:val="center"/>
              <w:rPr>
                <w:sz w:val="14"/>
                <w:szCs w:val="22"/>
              </w:rPr>
            </w:pPr>
            <w:r w:rsidRPr="00AC3109">
              <w:rPr>
                <w:sz w:val="14"/>
                <w:szCs w:val="22"/>
              </w:rPr>
              <w:t>200</w:t>
            </w:r>
          </w:p>
        </w:tc>
        <w:tc>
          <w:tcPr>
            <w:tcW w:w="2107" w:type="pct"/>
          </w:tcPr>
          <w:p w14:paraId="197174EA" w14:textId="77777777" w:rsidR="00F55D65" w:rsidRPr="00AC3109" w:rsidRDefault="00F55D65" w:rsidP="00B25027">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F55D65" w:rsidRPr="00AC3109" w14:paraId="33B8EAA4" w14:textId="77777777" w:rsidTr="00B25027">
        <w:trPr>
          <w:trHeight w:val="1339"/>
        </w:trPr>
        <w:tc>
          <w:tcPr>
            <w:tcW w:w="267" w:type="pct"/>
          </w:tcPr>
          <w:p w14:paraId="5EAAE7CA"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5D8B2352" w14:textId="77777777" w:rsidR="00F55D65" w:rsidRPr="00AC3109" w:rsidRDefault="00F55D65" w:rsidP="00B25027">
            <w:pPr>
              <w:spacing w:before="120"/>
              <w:jc w:val="both"/>
              <w:rPr>
                <w:sz w:val="14"/>
                <w:szCs w:val="22"/>
              </w:rPr>
            </w:pPr>
            <w:r w:rsidRPr="00AC3109">
              <w:rPr>
                <w:sz w:val="14"/>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DD6F30E" w14:textId="77777777" w:rsidR="00F55D65" w:rsidRPr="00AC3109" w:rsidRDefault="00F55D65" w:rsidP="00B25027">
            <w:pPr>
              <w:spacing w:before="120"/>
              <w:jc w:val="center"/>
              <w:rPr>
                <w:sz w:val="14"/>
                <w:szCs w:val="22"/>
                <w:lang w:val="en-US"/>
              </w:rPr>
            </w:pPr>
            <w:r w:rsidRPr="00AC3109">
              <w:rPr>
                <w:sz w:val="14"/>
                <w:szCs w:val="22"/>
                <w:lang w:val="en-US"/>
              </w:rPr>
              <w:t>5</w:t>
            </w:r>
          </w:p>
        </w:tc>
        <w:tc>
          <w:tcPr>
            <w:tcW w:w="2107" w:type="pct"/>
          </w:tcPr>
          <w:p w14:paraId="7A3739FF" w14:textId="77777777" w:rsidR="00F55D65" w:rsidRPr="00AC3109" w:rsidRDefault="00F55D65" w:rsidP="00B25027">
            <w:pPr>
              <w:spacing w:before="120"/>
              <w:jc w:val="both"/>
              <w:rPr>
                <w:sz w:val="14"/>
                <w:szCs w:val="22"/>
              </w:rPr>
            </w:pPr>
            <w:r w:rsidRPr="00AC3109">
              <w:rPr>
                <w:sz w:val="14"/>
                <w:szCs w:val="22"/>
              </w:rPr>
              <w:t>Не применяется.</w:t>
            </w:r>
          </w:p>
        </w:tc>
      </w:tr>
      <w:tr w:rsidR="00F55D65" w:rsidRPr="00AC3109" w14:paraId="701ED7E9" w14:textId="77777777" w:rsidTr="00B25027">
        <w:trPr>
          <w:trHeight w:val="246"/>
        </w:trPr>
        <w:tc>
          <w:tcPr>
            <w:tcW w:w="267" w:type="pct"/>
          </w:tcPr>
          <w:p w14:paraId="580E6AEC"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3C28B54E" w14:textId="77777777" w:rsidR="00F55D65" w:rsidRPr="00AC3109" w:rsidRDefault="00F55D65" w:rsidP="00B25027">
            <w:pPr>
              <w:spacing w:before="120"/>
              <w:jc w:val="both"/>
              <w:rPr>
                <w:sz w:val="14"/>
                <w:szCs w:val="22"/>
              </w:rPr>
            </w:pPr>
            <w:r w:rsidRPr="00AC3109">
              <w:rPr>
                <w:sz w:val="14"/>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14:paraId="00C03573" w14:textId="77777777" w:rsidR="00F55D65" w:rsidRPr="00AC3109" w:rsidRDefault="00F55D65" w:rsidP="00B25027">
            <w:pPr>
              <w:spacing w:before="120"/>
              <w:jc w:val="center"/>
              <w:rPr>
                <w:sz w:val="14"/>
                <w:szCs w:val="22"/>
                <w:lang w:val="en-US"/>
              </w:rPr>
            </w:pPr>
            <w:r w:rsidRPr="00AC3109">
              <w:rPr>
                <w:sz w:val="14"/>
                <w:szCs w:val="22"/>
              </w:rPr>
              <w:t>100</w:t>
            </w:r>
          </w:p>
        </w:tc>
        <w:tc>
          <w:tcPr>
            <w:tcW w:w="2107" w:type="pct"/>
          </w:tcPr>
          <w:p w14:paraId="68CF3486" w14:textId="77777777" w:rsidR="00F55D65" w:rsidRPr="00AC3109" w:rsidRDefault="00F55D65" w:rsidP="00B25027">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F55D65" w:rsidRPr="00AC3109" w14:paraId="7E145F0E" w14:textId="77777777" w:rsidTr="00B25027">
        <w:trPr>
          <w:trHeight w:val="246"/>
        </w:trPr>
        <w:tc>
          <w:tcPr>
            <w:tcW w:w="267" w:type="pct"/>
          </w:tcPr>
          <w:p w14:paraId="6A4E0C23"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4F349CB7" w14:textId="77777777" w:rsidR="00F55D65" w:rsidRPr="00AC3109" w:rsidRDefault="00F55D65" w:rsidP="00B25027">
            <w:pPr>
              <w:spacing w:before="120"/>
              <w:jc w:val="both"/>
              <w:rPr>
                <w:sz w:val="14"/>
                <w:szCs w:val="22"/>
                <w:highlight w:val="yellow"/>
              </w:rPr>
            </w:pPr>
            <w:r w:rsidRPr="00AC3109">
              <w:rPr>
                <w:sz w:val="14"/>
                <w:szCs w:val="22"/>
              </w:rPr>
              <w:t>Нарушение базовых правил</w:t>
            </w:r>
          </w:p>
        </w:tc>
        <w:tc>
          <w:tcPr>
            <w:tcW w:w="509" w:type="pct"/>
          </w:tcPr>
          <w:p w14:paraId="306CF7F1" w14:textId="77777777" w:rsidR="00F55D65" w:rsidRPr="00AC3109" w:rsidRDefault="00F55D65" w:rsidP="00B25027">
            <w:pPr>
              <w:spacing w:before="120"/>
              <w:jc w:val="center"/>
              <w:rPr>
                <w:sz w:val="14"/>
                <w:szCs w:val="22"/>
                <w:highlight w:val="green"/>
              </w:rPr>
            </w:pPr>
            <w:r w:rsidRPr="00AC3109">
              <w:rPr>
                <w:sz w:val="14"/>
                <w:szCs w:val="22"/>
              </w:rPr>
              <w:t>200</w:t>
            </w:r>
          </w:p>
        </w:tc>
        <w:tc>
          <w:tcPr>
            <w:tcW w:w="2107" w:type="pct"/>
          </w:tcPr>
          <w:p w14:paraId="5F709BC3" w14:textId="77777777" w:rsidR="00F55D65" w:rsidRPr="00AC3109" w:rsidRDefault="00F55D65" w:rsidP="00B25027">
            <w:pPr>
              <w:spacing w:before="120"/>
              <w:jc w:val="both"/>
              <w:rPr>
                <w:sz w:val="14"/>
                <w:szCs w:val="22"/>
                <w:highlight w:val="green"/>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55D65" w:rsidRPr="00AC3109" w14:paraId="2BD1BF9C" w14:textId="77777777" w:rsidTr="00B25027">
        <w:trPr>
          <w:trHeight w:val="246"/>
        </w:trPr>
        <w:tc>
          <w:tcPr>
            <w:tcW w:w="267" w:type="pct"/>
          </w:tcPr>
          <w:p w14:paraId="6E8F8668" w14:textId="77777777" w:rsidR="00F55D65" w:rsidRPr="00AC3109" w:rsidRDefault="00F55D65" w:rsidP="00F55D65">
            <w:pPr>
              <w:numPr>
                <w:ilvl w:val="0"/>
                <w:numId w:val="45"/>
              </w:numPr>
              <w:tabs>
                <w:tab w:val="left" w:pos="319"/>
              </w:tabs>
              <w:spacing w:before="120" w:after="120"/>
              <w:ind w:left="113" w:firstLine="0"/>
              <w:jc w:val="center"/>
              <w:rPr>
                <w:sz w:val="14"/>
                <w:szCs w:val="22"/>
                <w:lang w:val="x-none"/>
              </w:rPr>
            </w:pPr>
          </w:p>
        </w:tc>
        <w:tc>
          <w:tcPr>
            <w:tcW w:w="2117" w:type="pct"/>
          </w:tcPr>
          <w:p w14:paraId="13243A65" w14:textId="77777777" w:rsidR="00F55D65" w:rsidRPr="00AC3109" w:rsidRDefault="00F55D65" w:rsidP="00B25027">
            <w:pPr>
              <w:spacing w:before="120"/>
              <w:jc w:val="both"/>
              <w:rPr>
                <w:sz w:val="14"/>
                <w:szCs w:val="22"/>
                <w:highlight w:val="yellow"/>
              </w:rPr>
            </w:pPr>
            <w:r w:rsidRPr="00AC3109">
              <w:rPr>
                <w:sz w:val="14"/>
                <w:szCs w:val="22"/>
              </w:rPr>
              <w:t>Нарушение кардинальных правил</w:t>
            </w:r>
          </w:p>
        </w:tc>
        <w:tc>
          <w:tcPr>
            <w:tcW w:w="509" w:type="pct"/>
          </w:tcPr>
          <w:p w14:paraId="6FE0FCD8" w14:textId="77777777" w:rsidR="00F55D65" w:rsidRPr="00AC3109" w:rsidRDefault="00F55D65" w:rsidP="00B25027">
            <w:pPr>
              <w:spacing w:before="120"/>
              <w:jc w:val="center"/>
              <w:rPr>
                <w:sz w:val="14"/>
                <w:szCs w:val="22"/>
                <w:highlight w:val="green"/>
              </w:rPr>
            </w:pPr>
            <w:r w:rsidRPr="00AC3109">
              <w:rPr>
                <w:sz w:val="14"/>
                <w:szCs w:val="22"/>
              </w:rPr>
              <w:t>50</w:t>
            </w:r>
          </w:p>
        </w:tc>
        <w:tc>
          <w:tcPr>
            <w:tcW w:w="2107" w:type="pct"/>
          </w:tcPr>
          <w:p w14:paraId="2550E79A" w14:textId="77777777" w:rsidR="00F55D65" w:rsidRPr="00AC3109" w:rsidRDefault="00F55D65" w:rsidP="00B25027">
            <w:pPr>
              <w:spacing w:before="120"/>
              <w:jc w:val="both"/>
              <w:rPr>
                <w:sz w:val="14"/>
                <w:szCs w:val="22"/>
                <w:highlight w:val="green"/>
              </w:rPr>
            </w:pPr>
            <w:r w:rsidRPr="00AC3109">
              <w:rPr>
                <w:sz w:val="14"/>
                <w:szCs w:val="22"/>
              </w:rPr>
              <w:t>Отстранение от работы, удаление исполнителей с места производства работ. Остановка работ.</w:t>
            </w:r>
          </w:p>
        </w:tc>
      </w:tr>
    </w:tbl>
    <w:p w14:paraId="28B09426" w14:textId="77777777" w:rsidR="00F55D65" w:rsidRPr="00AC3109" w:rsidRDefault="00F55D65" w:rsidP="00F55D65">
      <w:pPr>
        <w:tabs>
          <w:tab w:val="left" w:pos="284"/>
        </w:tabs>
        <w:spacing w:before="120"/>
        <w:ind w:left="4678" w:right="141"/>
        <w:jc w:val="center"/>
        <w:rPr>
          <w:b/>
          <w:sz w:val="22"/>
          <w:szCs w:val="22"/>
        </w:rPr>
      </w:pPr>
      <w:bookmarkStart w:id="6" w:name="_Ref499613849"/>
    </w:p>
    <w:bookmarkEnd w:id="6"/>
    <w:p w14:paraId="19302C6E" w14:textId="77777777" w:rsidR="00F55D65" w:rsidRPr="00AC3109" w:rsidRDefault="00F55D65" w:rsidP="00F55D65">
      <w:pPr>
        <w:spacing w:before="120"/>
        <w:ind w:left="142" w:right="141"/>
        <w:jc w:val="center"/>
        <w:rPr>
          <w:b/>
          <w:sz w:val="22"/>
          <w:szCs w:val="22"/>
        </w:rPr>
      </w:pPr>
      <w:r w:rsidRPr="00AC3109">
        <w:rPr>
          <w:b/>
          <w:sz w:val="22"/>
          <w:szCs w:val="22"/>
        </w:rPr>
        <w:t xml:space="preserve">7.2. Перечень нарушений </w:t>
      </w:r>
      <w:r>
        <w:rPr>
          <w:b/>
          <w:sz w:val="22"/>
          <w:szCs w:val="22"/>
        </w:rPr>
        <w:t>Исполнителем</w:t>
      </w:r>
      <w:r w:rsidRPr="00AC3109">
        <w:rPr>
          <w:b/>
          <w:sz w:val="22"/>
          <w:szCs w:val="22"/>
        </w:rPr>
        <w:t xml:space="preserve"> (работниками </w:t>
      </w:r>
      <w:r>
        <w:rPr>
          <w:b/>
          <w:sz w:val="22"/>
          <w:szCs w:val="22"/>
        </w:rPr>
        <w:t>Исполнителя</w:t>
      </w:r>
      <w:r w:rsidRPr="00AC3109">
        <w:rPr>
          <w:b/>
          <w:sz w:val="22"/>
          <w:szCs w:val="22"/>
        </w:rPr>
        <w:t>,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8253B65" w14:textId="77777777" w:rsidR="00F55D65" w:rsidRPr="00AC3109" w:rsidRDefault="00F55D65" w:rsidP="00F55D65">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F55D65" w:rsidRPr="00AC3109" w14:paraId="06B0DCF5" w14:textId="77777777" w:rsidTr="00B25027">
        <w:tc>
          <w:tcPr>
            <w:tcW w:w="308" w:type="pct"/>
          </w:tcPr>
          <w:p w14:paraId="77647DCF" w14:textId="77777777" w:rsidR="00F55D65" w:rsidRPr="00AC3109" w:rsidRDefault="00F55D65" w:rsidP="00B25027">
            <w:pPr>
              <w:spacing w:before="120"/>
              <w:ind w:left="113"/>
              <w:jc w:val="center"/>
              <w:rPr>
                <w:sz w:val="16"/>
                <w:szCs w:val="22"/>
              </w:rPr>
            </w:pPr>
          </w:p>
        </w:tc>
        <w:tc>
          <w:tcPr>
            <w:tcW w:w="2231" w:type="pct"/>
          </w:tcPr>
          <w:p w14:paraId="653B7285" w14:textId="77777777" w:rsidR="00F55D65" w:rsidRPr="00AC3109" w:rsidRDefault="00F55D65" w:rsidP="00B25027">
            <w:pPr>
              <w:spacing w:before="120"/>
              <w:jc w:val="center"/>
              <w:rPr>
                <w:b/>
                <w:sz w:val="16"/>
                <w:szCs w:val="22"/>
              </w:rPr>
            </w:pPr>
            <w:r w:rsidRPr="00AC3109">
              <w:rPr>
                <w:b/>
                <w:sz w:val="16"/>
                <w:szCs w:val="22"/>
              </w:rPr>
              <w:t>Название / описание действия (бездействия)</w:t>
            </w:r>
          </w:p>
        </w:tc>
        <w:tc>
          <w:tcPr>
            <w:tcW w:w="692" w:type="pct"/>
          </w:tcPr>
          <w:p w14:paraId="34A55021" w14:textId="77777777" w:rsidR="00F55D65" w:rsidRPr="00AC3109" w:rsidRDefault="00F55D65" w:rsidP="00B25027">
            <w:pPr>
              <w:spacing w:before="120"/>
              <w:jc w:val="center"/>
              <w:rPr>
                <w:b/>
                <w:sz w:val="16"/>
                <w:szCs w:val="22"/>
              </w:rPr>
            </w:pPr>
            <w:r w:rsidRPr="00AC3109">
              <w:rPr>
                <w:b/>
                <w:sz w:val="16"/>
                <w:szCs w:val="22"/>
              </w:rPr>
              <w:t>Основная санкция</w:t>
            </w:r>
          </w:p>
          <w:p w14:paraId="44FFC679" w14:textId="77777777" w:rsidR="00F55D65" w:rsidRPr="00AC3109" w:rsidRDefault="00F55D65" w:rsidP="00B25027">
            <w:pPr>
              <w:spacing w:before="120"/>
              <w:jc w:val="center"/>
              <w:rPr>
                <w:b/>
                <w:sz w:val="16"/>
                <w:szCs w:val="22"/>
              </w:rPr>
            </w:pPr>
            <w:r w:rsidRPr="00AC3109">
              <w:rPr>
                <w:b/>
                <w:sz w:val="16"/>
                <w:szCs w:val="22"/>
              </w:rPr>
              <w:t>Штраф*,</w:t>
            </w:r>
          </w:p>
          <w:p w14:paraId="236DEA8C" w14:textId="77777777" w:rsidR="00F55D65" w:rsidRPr="00AC3109" w:rsidRDefault="00F55D65" w:rsidP="00B25027">
            <w:pPr>
              <w:spacing w:before="120"/>
              <w:jc w:val="center"/>
              <w:rPr>
                <w:b/>
                <w:sz w:val="16"/>
                <w:szCs w:val="22"/>
              </w:rPr>
            </w:pPr>
            <w:r w:rsidRPr="00AC3109">
              <w:rPr>
                <w:b/>
                <w:sz w:val="16"/>
                <w:szCs w:val="22"/>
              </w:rPr>
              <w:t>(тыс. руб.)</w:t>
            </w:r>
          </w:p>
        </w:tc>
        <w:tc>
          <w:tcPr>
            <w:tcW w:w="1769" w:type="pct"/>
          </w:tcPr>
          <w:p w14:paraId="4ACBC77D" w14:textId="77777777" w:rsidR="00F55D65" w:rsidRPr="00AC3109" w:rsidRDefault="00F55D65" w:rsidP="00B25027">
            <w:pPr>
              <w:spacing w:before="120"/>
              <w:rPr>
                <w:b/>
                <w:sz w:val="16"/>
                <w:szCs w:val="22"/>
              </w:rPr>
            </w:pPr>
            <w:r w:rsidRPr="00AC3109">
              <w:rPr>
                <w:b/>
                <w:sz w:val="16"/>
                <w:szCs w:val="22"/>
              </w:rPr>
              <w:t>Дополнительная санкция</w:t>
            </w:r>
          </w:p>
        </w:tc>
      </w:tr>
      <w:tr w:rsidR="00F55D65" w:rsidRPr="00AC3109" w14:paraId="2DB7105F" w14:textId="77777777" w:rsidTr="00B25027">
        <w:tc>
          <w:tcPr>
            <w:tcW w:w="308" w:type="pct"/>
          </w:tcPr>
          <w:p w14:paraId="4A194E9D" w14:textId="77777777" w:rsidR="00F55D65" w:rsidRPr="00AC3109" w:rsidRDefault="00F55D65" w:rsidP="00F55D65">
            <w:pPr>
              <w:numPr>
                <w:ilvl w:val="0"/>
                <w:numId w:val="46"/>
              </w:numPr>
              <w:spacing w:before="120" w:after="120"/>
              <w:ind w:left="113"/>
              <w:jc w:val="center"/>
              <w:rPr>
                <w:sz w:val="16"/>
                <w:szCs w:val="22"/>
              </w:rPr>
            </w:pPr>
            <w:bookmarkStart w:id="7" w:name="_Ref499613827"/>
          </w:p>
        </w:tc>
        <w:bookmarkEnd w:id="7"/>
        <w:tc>
          <w:tcPr>
            <w:tcW w:w="2231" w:type="pct"/>
          </w:tcPr>
          <w:p w14:paraId="47E9ABEF" w14:textId="77777777" w:rsidR="00F55D65" w:rsidRPr="00AC3109" w:rsidRDefault="00F55D65" w:rsidP="00B25027">
            <w:pPr>
              <w:spacing w:before="120"/>
              <w:ind w:left="23"/>
              <w:jc w:val="both"/>
              <w:rPr>
                <w:sz w:val="16"/>
                <w:szCs w:val="22"/>
                <w:lang w:eastAsia="en-US"/>
              </w:rPr>
            </w:pPr>
            <w:r w:rsidRPr="00AC3109">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AC3109">
              <w:rPr>
                <w:iCs/>
                <w:sz w:val="16"/>
                <w:szCs w:val="22"/>
                <w:lang w:eastAsia="en-US"/>
              </w:rPr>
              <w:t>проникновения / выхода (выезда) на территорию объекта в неустановленном месте (через периметр ограждения)</w:t>
            </w:r>
            <w:r w:rsidRPr="00AC3109">
              <w:rPr>
                <w:sz w:val="16"/>
                <w:szCs w:val="22"/>
                <w:lang w:eastAsia="en-US"/>
              </w:rPr>
              <w:t>.</w:t>
            </w:r>
          </w:p>
        </w:tc>
        <w:tc>
          <w:tcPr>
            <w:tcW w:w="692" w:type="pct"/>
          </w:tcPr>
          <w:p w14:paraId="6A75D3ED" w14:textId="77777777" w:rsidR="00F55D65" w:rsidRPr="00AC3109" w:rsidRDefault="00F55D65" w:rsidP="00B25027">
            <w:pPr>
              <w:spacing w:before="120"/>
              <w:jc w:val="center"/>
              <w:rPr>
                <w:sz w:val="16"/>
                <w:szCs w:val="22"/>
              </w:rPr>
            </w:pPr>
            <w:r w:rsidRPr="00AC3109">
              <w:rPr>
                <w:sz w:val="16"/>
                <w:szCs w:val="22"/>
              </w:rPr>
              <w:t>30</w:t>
            </w:r>
          </w:p>
        </w:tc>
        <w:tc>
          <w:tcPr>
            <w:tcW w:w="1769" w:type="pct"/>
          </w:tcPr>
          <w:p w14:paraId="45501EB6" w14:textId="77777777" w:rsidR="00F55D65" w:rsidRPr="00AC3109" w:rsidRDefault="00F55D65" w:rsidP="00B25027">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F55D65" w:rsidRPr="00AC3109" w14:paraId="293B98B0" w14:textId="77777777" w:rsidTr="00B25027">
        <w:tc>
          <w:tcPr>
            <w:tcW w:w="308" w:type="pct"/>
          </w:tcPr>
          <w:p w14:paraId="62FBE7B3" w14:textId="77777777" w:rsidR="00F55D65" w:rsidRPr="00AC3109" w:rsidRDefault="00F55D65" w:rsidP="00F55D65">
            <w:pPr>
              <w:numPr>
                <w:ilvl w:val="0"/>
                <w:numId w:val="46"/>
              </w:numPr>
              <w:spacing w:before="120" w:after="120"/>
              <w:ind w:left="113"/>
              <w:jc w:val="center"/>
              <w:rPr>
                <w:sz w:val="16"/>
                <w:szCs w:val="22"/>
              </w:rPr>
            </w:pPr>
          </w:p>
        </w:tc>
        <w:tc>
          <w:tcPr>
            <w:tcW w:w="2231" w:type="pct"/>
          </w:tcPr>
          <w:p w14:paraId="74F49A09" w14:textId="77777777" w:rsidR="00F55D65" w:rsidRPr="00AC3109" w:rsidRDefault="00F55D65" w:rsidP="00B25027">
            <w:pPr>
              <w:tabs>
                <w:tab w:val="num" w:pos="480"/>
              </w:tabs>
              <w:spacing w:before="120"/>
              <w:jc w:val="both"/>
              <w:rPr>
                <w:sz w:val="16"/>
                <w:szCs w:val="22"/>
                <w:lang w:eastAsia="en-US"/>
              </w:rPr>
            </w:pPr>
            <w:r w:rsidRPr="00AC3109">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66C64D91" w14:textId="77777777" w:rsidR="00F55D65" w:rsidRPr="00AC3109" w:rsidRDefault="00F55D65" w:rsidP="00B25027">
            <w:pPr>
              <w:spacing w:before="120"/>
              <w:jc w:val="center"/>
              <w:rPr>
                <w:sz w:val="16"/>
                <w:szCs w:val="22"/>
              </w:rPr>
            </w:pPr>
            <w:r w:rsidRPr="00AC3109">
              <w:rPr>
                <w:sz w:val="16"/>
                <w:szCs w:val="22"/>
              </w:rPr>
              <w:t>20</w:t>
            </w:r>
          </w:p>
        </w:tc>
        <w:tc>
          <w:tcPr>
            <w:tcW w:w="1769" w:type="pct"/>
          </w:tcPr>
          <w:p w14:paraId="609AAF15" w14:textId="77777777" w:rsidR="00F55D65" w:rsidRPr="00AC3109" w:rsidRDefault="00F55D65" w:rsidP="00B25027">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F55D65" w:rsidRPr="00AC3109" w14:paraId="47CA5F55" w14:textId="77777777" w:rsidTr="00B25027">
        <w:tc>
          <w:tcPr>
            <w:tcW w:w="308" w:type="pct"/>
          </w:tcPr>
          <w:p w14:paraId="6E5D6C87" w14:textId="77777777" w:rsidR="00F55D65" w:rsidRPr="00AC3109" w:rsidRDefault="00F55D65" w:rsidP="00F55D65">
            <w:pPr>
              <w:numPr>
                <w:ilvl w:val="0"/>
                <w:numId w:val="46"/>
              </w:numPr>
              <w:spacing w:before="120" w:after="120"/>
              <w:ind w:left="113"/>
              <w:jc w:val="center"/>
              <w:rPr>
                <w:sz w:val="16"/>
                <w:szCs w:val="22"/>
              </w:rPr>
            </w:pPr>
          </w:p>
        </w:tc>
        <w:tc>
          <w:tcPr>
            <w:tcW w:w="2231" w:type="pct"/>
          </w:tcPr>
          <w:p w14:paraId="11197A05" w14:textId="77777777" w:rsidR="00F55D65" w:rsidRPr="00AC3109" w:rsidRDefault="00F55D65" w:rsidP="00B25027">
            <w:pPr>
              <w:spacing w:before="120"/>
              <w:jc w:val="both"/>
              <w:rPr>
                <w:sz w:val="16"/>
                <w:szCs w:val="22"/>
                <w:lang w:eastAsia="en-US"/>
              </w:rPr>
            </w:pPr>
            <w:r w:rsidRPr="00AC3109">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196AD8C7" w14:textId="77777777" w:rsidR="00F55D65" w:rsidRPr="00AC3109" w:rsidRDefault="00F55D65" w:rsidP="00B25027">
            <w:pPr>
              <w:spacing w:before="120"/>
              <w:jc w:val="center"/>
              <w:rPr>
                <w:sz w:val="16"/>
                <w:szCs w:val="22"/>
              </w:rPr>
            </w:pPr>
            <w:r w:rsidRPr="00AC3109">
              <w:rPr>
                <w:sz w:val="16"/>
                <w:szCs w:val="22"/>
              </w:rPr>
              <w:t>50</w:t>
            </w:r>
          </w:p>
        </w:tc>
        <w:tc>
          <w:tcPr>
            <w:tcW w:w="1769" w:type="pct"/>
          </w:tcPr>
          <w:p w14:paraId="330AFE4B" w14:textId="77777777" w:rsidR="00F55D65" w:rsidRPr="00AC3109" w:rsidRDefault="00F55D65" w:rsidP="00B25027">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F55D65" w:rsidRPr="00AC3109" w14:paraId="470021A4" w14:textId="77777777" w:rsidTr="00B25027">
        <w:tc>
          <w:tcPr>
            <w:tcW w:w="308" w:type="pct"/>
          </w:tcPr>
          <w:p w14:paraId="39B822C9" w14:textId="77777777" w:rsidR="00F55D65" w:rsidRPr="00AC3109" w:rsidRDefault="00F55D65" w:rsidP="00F55D65">
            <w:pPr>
              <w:numPr>
                <w:ilvl w:val="0"/>
                <w:numId w:val="46"/>
              </w:numPr>
              <w:spacing w:before="120" w:after="120"/>
              <w:ind w:left="113"/>
              <w:jc w:val="center"/>
              <w:rPr>
                <w:sz w:val="16"/>
                <w:szCs w:val="22"/>
              </w:rPr>
            </w:pPr>
            <w:bookmarkStart w:id="8" w:name="_Ref496877736"/>
          </w:p>
        </w:tc>
        <w:bookmarkEnd w:id="8"/>
        <w:tc>
          <w:tcPr>
            <w:tcW w:w="2231" w:type="pct"/>
          </w:tcPr>
          <w:p w14:paraId="681B49DD" w14:textId="77777777" w:rsidR="00F55D65" w:rsidRPr="00AC3109" w:rsidRDefault="00F55D65" w:rsidP="00B25027">
            <w:pPr>
              <w:tabs>
                <w:tab w:val="num" w:pos="480"/>
              </w:tabs>
              <w:spacing w:before="120"/>
              <w:jc w:val="both"/>
              <w:rPr>
                <w:sz w:val="16"/>
                <w:szCs w:val="22"/>
                <w:lang w:eastAsia="en-US"/>
              </w:rPr>
            </w:pPr>
            <w:r w:rsidRPr="00AC3109">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79EDA31C" w14:textId="77777777" w:rsidR="00F55D65" w:rsidRPr="00AC3109" w:rsidRDefault="00F55D65" w:rsidP="00B25027">
            <w:pPr>
              <w:spacing w:before="120"/>
              <w:jc w:val="center"/>
              <w:rPr>
                <w:sz w:val="16"/>
                <w:szCs w:val="22"/>
              </w:rPr>
            </w:pPr>
            <w:r w:rsidRPr="00AC3109">
              <w:rPr>
                <w:sz w:val="16"/>
                <w:szCs w:val="22"/>
              </w:rPr>
              <w:t>5</w:t>
            </w:r>
          </w:p>
        </w:tc>
        <w:tc>
          <w:tcPr>
            <w:tcW w:w="1769" w:type="pct"/>
          </w:tcPr>
          <w:p w14:paraId="2C9764BB" w14:textId="77777777" w:rsidR="00F55D65" w:rsidRPr="00AC3109" w:rsidRDefault="00F55D65" w:rsidP="00B25027">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F55D65" w:rsidRPr="00AC3109" w14:paraId="32C355B7" w14:textId="77777777" w:rsidTr="00B25027">
        <w:tc>
          <w:tcPr>
            <w:tcW w:w="308" w:type="pct"/>
          </w:tcPr>
          <w:p w14:paraId="6B1763E5" w14:textId="77777777" w:rsidR="00F55D65" w:rsidRPr="00AC3109" w:rsidRDefault="00F55D65" w:rsidP="00F55D65">
            <w:pPr>
              <w:numPr>
                <w:ilvl w:val="0"/>
                <w:numId w:val="46"/>
              </w:numPr>
              <w:spacing w:before="120" w:after="120"/>
              <w:ind w:left="113"/>
              <w:jc w:val="center"/>
              <w:rPr>
                <w:sz w:val="16"/>
                <w:szCs w:val="22"/>
              </w:rPr>
            </w:pPr>
          </w:p>
        </w:tc>
        <w:tc>
          <w:tcPr>
            <w:tcW w:w="2231" w:type="pct"/>
          </w:tcPr>
          <w:p w14:paraId="7B6047CA" w14:textId="77777777" w:rsidR="00F55D65" w:rsidRPr="00AC3109" w:rsidRDefault="00F55D65" w:rsidP="00B25027">
            <w:pPr>
              <w:tabs>
                <w:tab w:val="num" w:pos="480"/>
              </w:tabs>
              <w:spacing w:before="120"/>
              <w:jc w:val="both"/>
              <w:rPr>
                <w:sz w:val="16"/>
                <w:szCs w:val="22"/>
                <w:lang w:eastAsia="en-US"/>
              </w:rPr>
            </w:pPr>
            <w:r w:rsidRPr="00AC3109">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37AF1D79" w14:textId="77777777" w:rsidR="00F55D65" w:rsidRPr="00AC3109" w:rsidRDefault="00F55D65" w:rsidP="00B25027">
            <w:pPr>
              <w:spacing w:before="120"/>
              <w:jc w:val="center"/>
              <w:rPr>
                <w:sz w:val="16"/>
                <w:szCs w:val="22"/>
              </w:rPr>
            </w:pPr>
            <w:r w:rsidRPr="00AC3109">
              <w:rPr>
                <w:sz w:val="16"/>
                <w:szCs w:val="22"/>
              </w:rPr>
              <w:t>50</w:t>
            </w:r>
          </w:p>
        </w:tc>
        <w:tc>
          <w:tcPr>
            <w:tcW w:w="1769" w:type="pct"/>
          </w:tcPr>
          <w:p w14:paraId="540A85FE" w14:textId="77777777" w:rsidR="00F55D65" w:rsidRPr="00AC3109" w:rsidRDefault="00F55D65" w:rsidP="00B25027">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F55D65" w:rsidRPr="00AC3109" w14:paraId="2C0AA283" w14:textId="77777777" w:rsidTr="00B25027">
        <w:tc>
          <w:tcPr>
            <w:tcW w:w="308" w:type="pct"/>
          </w:tcPr>
          <w:p w14:paraId="0ABC0B4D" w14:textId="77777777" w:rsidR="00F55D65" w:rsidRPr="00AC3109" w:rsidRDefault="00F55D65" w:rsidP="00F55D65">
            <w:pPr>
              <w:numPr>
                <w:ilvl w:val="0"/>
                <w:numId w:val="46"/>
              </w:numPr>
              <w:spacing w:before="120" w:after="120"/>
              <w:ind w:left="113"/>
              <w:jc w:val="center"/>
              <w:rPr>
                <w:sz w:val="16"/>
                <w:szCs w:val="22"/>
              </w:rPr>
            </w:pPr>
          </w:p>
        </w:tc>
        <w:tc>
          <w:tcPr>
            <w:tcW w:w="2231" w:type="pct"/>
          </w:tcPr>
          <w:p w14:paraId="6B0A36D4" w14:textId="77777777" w:rsidR="00F55D65" w:rsidRPr="00AC3109" w:rsidRDefault="00F55D65" w:rsidP="00B25027">
            <w:pPr>
              <w:tabs>
                <w:tab w:val="num" w:pos="480"/>
              </w:tabs>
              <w:spacing w:before="120"/>
              <w:jc w:val="both"/>
              <w:rPr>
                <w:sz w:val="16"/>
                <w:szCs w:val="22"/>
                <w:lang w:eastAsia="en-US"/>
              </w:rPr>
            </w:pPr>
            <w:r w:rsidRPr="00AC3109">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AC3109">
              <w:rPr>
                <w:iCs/>
                <w:sz w:val="16"/>
                <w:szCs w:val="22"/>
                <w:lang w:eastAsia="en-US"/>
              </w:rPr>
              <w:t>перекид</w:t>
            </w:r>
            <w:proofErr w:type="spellEnd"/>
            <w:r w:rsidRPr="00AC3109">
              <w:rPr>
                <w:iCs/>
                <w:sz w:val="16"/>
                <w:szCs w:val="22"/>
                <w:lang w:eastAsia="en-US"/>
              </w:rPr>
              <w:t xml:space="preserve"> через периметр ограждения и т.п.).</w:t>
            </w:r>
          </w:p>
        </w:tc>
        <w:tc>
          <w:tcPr>
            <w:tcW w:w="692" w:type="pct"/>
          </w:tcPr>
          <w:p w14:paraId="01E64327" w14:textId="77777777" w:rsidR="00F55D65" w:rsidRPr="00AC3109" w:rsidRDefault="00F55D65" w:rsidP="00B25027">
            <w:pPr>
              <w:spacing w:before="120"/>
              <w:jc w:val="center"/>
              <w:rPr>
                <w:sz w:val="16"/>
                <w:szCs w:val="22"/>
              </w:rPr>
            </w:pPr>
            <w:r w:rsidRPr="00AC3109">
              <w:rPr>
                <w:sz w:val="16"/>
                <w:szCs w:val="22"/>
              </w:rPr>
              <w:t>50</w:t>
            </w:r>
          </w:p>
        </w:tc>
        <w:tc>
          <w:tcPr>
            <w:tcW w:w="1769" w:type="pct"/>
          </w:tcPr>
          <w:p w14:paraId="79AAE470" w14:textId="77777777" w:rsidR="00F55D65" w:rsidRPr="00AC3109" w:rsidRDefault="00F55D65" w:rsidP="00B25027">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F55D65" w:rsidRPr="00AC3109" w14:paraId="24D75BB8" w14:textId="77777777" w:rsidTr="00B25027">
        <w:tc>
          <w:tcPr>
            <w:tcW w:w="308" w:type="pct"/>
          </w:tcPr>
          <w:p w14:paraId="2F0955E1" w14:textId="77777777" w:rsidR="00F55D65" w:rsidRPr="00AC3109" w:rsidRDefault="00F55D65" w:rsidP="00F55D65">
            <w:pPr>
              <w:numPr>
                <w:ilvl w:val="0"/>
                <w:numId w:val="46"/>
              </w:numPr>
              <w:spacing w:before="120" w:after="120"/>
              <w:ind w:left="113"/>
              <w:jc w:val="center"/>
              <w:rPr>
                <w:sz w:val="16"/>
                <w:szCs w:val="22"/>
              </w:rPr>
            </w:pPr>
          </w:p>
        </w:tc>
        <w:tc>
          <w:tcPr>
            <w:tcW w:w="2231" w:type="pct"/>
          </w:tcPr>
          <w:p w14:paraId="14306DDC" w14:textId="77777777" w:rsidR="00F55D65" w:rsidRPr="00AC3109" w:rsidRDefault="00F55D65" w:rsidP="00B25027">
            <w:pPr>
              <w:tabs>
                <w:tab w:val="num" w:pos="480"/>
              </w:tabs>
              <w:spacing w:before="120"/>
              <w:jc w:val="both"/>
              <w:rPr>
                <w:iCs/>
                <w:sz w:val="16"/>
                <w:szCs w:val="22"/>
                <w:lang w:eastAsia="en-US"/>
              </w:rPr>
            </w:pPr>
            <w:r w:rsidRPr="00AC3109">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20F35196" w14:textId="77777777" w:rsidR="00F55D65" w:rsidRPr="00AC3109" w:rsidRDefault="00F55D65" w:rsidP="00B25027">
            <w:pPr>
              <w:spacing w:before="120"/>
              <w:jc w:val="center"/>
              <w:rPr>
                <w:sz w:val="16"/>
                <w:szCs w:val="22"/>
              </w:rPr>
            </w:pPr>
            <w:r w:rsidRPr="00AC3109">
              <w:rPr>
                <w:sz w:val="16"/>
                <w:szCs w:val="22"/>
              </w:rPr>
              <w:t>50</w:t>
            </w:r>
          </w:p>
        </w:tc>
        <w:tc>
          <w:tcPr>
            <w:tcW w:w="1769" w:type="pct"/>
          </w:tcPr>
          <w:p w14:paraId="318DB7F7" w14:textId="77777777" w:rsidR="00F55D65" w:rsidRPr="00AC3109" w:rsidRDefault="00F55D65" w:rsidP="00B25027">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F55D65" w:rsidRPr="00AC3109" w14:paraId="320D9022" w14:textId="77777777" w:rsidTr="00B25027">
        <w:tc>
          <w:tcPr>
            <w:tcW w:w="308" w:type="pct"/>
          </w:tcPr>
          <w:p w14:paraId="74E66547" w14:textId="77777777" w:rsidR="00F55D65" w:rsidRPr="00AC3109" w:rsidRDefault="00F55D65" w:rsidP="00F55D65">
            <w:pPr>
              <w:numPr>
                <w:ilvl w:val="0"/>
                <w:numId w:val="46"/>
              </w:numPr>
              <w:spacing w:before="120" w:after="120"/>
              <w:ind w:left="113"/>
              <w:jc w:val="center"/>
              <w:rPr>
                <w:sz w:val="16"/>
                <w:szCs w:val="22"/>
              </w:rPr>
            </w:pPr>
          </w:p>
        </w:tc>
        <w:tc>
          <w:tcPr>
            <w:tcW w:w="2231" w:type="pct"/>
          </w:tcPr>
          <w:p w14:paraId="45C840EA" w14:textId="77777777" w:rsidR="00F55D65" w:rsidRPr="00AC3109" w:rsidRDefault="00F55D65" w:rsidP="00B25027">
            <w:pPr>
              <w:tabs>
                <w:tab w:val="num" w:pos="480"/>
              </w:tabs>
              <w:spacing w:before="120"/>
              <w:jc w:val="both"/>
              <w:rPr>
                <w:sz w:val="16"/>
                <w:szCs w:val="22"/>
                <w:lang w:eastAsia="en-US"/>
              </w:rPr>
            </w:pPr>
            <w:r w:rsidRPr="00AC3109">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2E6F2F0B" w14:textId="77777777" w:rsidR="00F55D65" w:rsidRPr="00AC3109" w:rsidRDefault="00F55D65" w:rsidP="00B25027">
            <w:pPr>
              <w:spacing w:before="120"/>
              <w:jc w:val="center"/>
              <w:rPr>
                <w:sz w:val="16"/>
                <w:szCs w:val="22"/>
              </w:rPr>
            </w:pPr>
            <w:r w:rsidRPr="00AC3109">
              <w:rPr>
                <w:sz w:val="16"/>
                <w:szCs w:val="22"/>
              </w:rPr>
              <w:t>10</w:t>
            </w:r>
          </w:p>
        </w:tc>
        <w:tc>
          <w:tcPr>
            <w:tcW w:w="1769" w:type="pct"/>
          </w:tcPr>
          <w:p w14:paraId="7A6C9142" w14:textId="77777777" w:rsidR="00F55D65" w:rsidRPr="00AC3109" w:rsidRDefault="00F55D65" w:rsidP="00B25027">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F55D65" w:rsidRPr="00AC3109" w14:paraId="16D6536C" w14:textId="77777777" w:rsidTr="00B25027">
        <w:tc>
          <w:tcPr>
            <w:tcW w:w="308" w:type="pct"/>
          </w:tcPr>
          <w:p w14:paraId="4D5F2545" w14:textId="77777777" w:rsidR="00F55D65" w:rsidRPr="00AC3109" w:rsidRDefault="00F55D65" w:rsidP="00F55D65">
            <w:pPr>
              <w:numPr>
                <w:ilvl w:val="0"/>
                <w:numId w:val="46"/>
              </w:numPr>
              <w:spacing w:before="120" w:after="120"/>
              <w:ind w:left="113"/>
              <w:jc w:val="center"/>
              <w:rPr>
                <w:sz w:val="16"/>
                <w:szCs w:val="22"/>
              </w:rPr>
            </w:pPr>
          </w:p>
        </w:tc>
        <w:tc>
          <w:tcPr>
            <w:tcW w:w="2231" w:type="pct"/>
          </w:tcPr>
          <w:p w14:paraId="56259564" w14:textId="77777777" w:rsidR="00F55D65" w:rsidRPr="00AC3109" w:rsidRDefault="00F55D65" w:rsidP="00B25027">
            <w:pPr>
              <w:tabs>
                <w:tab w:val="num" w:pos="480"/>
              </w:tabs>
              <w:spacing w:before="120"/>
              <w:jc w:val="both"/>
              <w:rPr>
                <w:sz w:val="16"/>
                <w:szCs w:val="22"/>
                <w:lang w:eastAsia="en-US"/>
              </w:rPr>
            </w:pPr>
            <w:r w:rsidRPr="00AC3109">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7AE1088C" w14:textId="77777777" w:rsidR="00F55D65" w:rsidRPr="00AC3109" w:rsidRDefault="00F55D65" w:rsidP="00B25027">
            <w:pPr>
              <w:spacing w:before="120"/>
              <w:jc w:val="center"/>
              <w:rPr>
                <w:sz w:val="16"/>
                <w:szCs w:val="22"/>
              </w:rPr>
            </w:pPr>
            <w:r w:rsidRPr="00AC3109">
              <w:rPr>
                <w:sz w:val="16"/>
                <w:szCs w:val="22"/>
              </w:rPr>
              <w:t>20</w:t>
            </w:r>
          </w:p>
        </w:tc>
        <w:tc>
          <w:tcPr>
            <w:tcW w:w="1769" w:type="pct"/>
          </w:tcPr>
          <w:p w14:paraId="2611E04B" w14:textId="77777777" w:rsidR="00F55D65" w:rsidRPr="00AC3109" w:rsidRDefault="00F55D65" w:rsidP="00B25027">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F55D65" w:rsidRPr="00AC3109" w14:paraId="6A2BF4E7" w14:textId="77777777" w:rsidTr="00B25027">
        <w:tc>
          <w:tcPr>
            <w:tcW w:w="308" w:type="pct"/>
          </w:tcPr>
          <w:p w14:paraId="374B1639" w14:textId="77777777" w:rsidR="00F55D65" w:rsidRPr="00AC3109" w:rsidRDefault="00F55D65" w:rsidP="00F55D65">
            <w:pPr>
              <w:numPr>
                <w:ilvl w:val="0"/>
                <w:numId w:val="46"/>
              </w:numPr>
              <w:spacing w:before="120" w:after="120"/>
              <w:ind w:left="113"/>
              <w:jc w:val="center"/>
              <w:rPr>
                <w:sz w:val="16"/>
                <w:szCs w:val="22"/>
              </w:rPr>
            </w:pPr>
          </w:p>
        </w:tc>
        <w:tc>
          <w:tcPr>
            <w:tcW w:w="2231" w:type="pct"/>
          </w:tcPr>
          <w:p w14:paraId="56A06731" w14:textId="77777777" w:rsidR="00F55D65" w:rsidRPr="00AC3109" w:rsidRDefault="00F55D65" w:rsidP="00B25027">
            <w:pPr>
              <w:tabs>
                <w:tab w:val="num" w:pos="480"/>
              </w:tabs>
              <w:spacing w:before="120"/>
              <w:jc w:val="both"/>
              <w:rPr>
                <w:sz w:val="16"/>
                <w:szCs w:val="22"/>
                <w:lang w:eastAsia="en-US"/>
              </w:rPr>
            </w:pPr>
            <w:r w:rsidRPr="00AC3109">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62A39E83" w14:textId="77777777" w:rsidR="00F55D65" w:rsidRPr="00AC3109" w:rsidRDefault="00F55D65" w:rsidP="00B25027">
            <w:pPr>
              <w:spacing w:before="120"/>
              <w:jc w:val="center"/>
              <w:rPr>
                <w:sz w:val="16"/>
                <w:szCs w:val="22"/>
              </w:rPr>
            </w:pPr>
            <w:r w:rsidRPr="00AC3109">
              <w:rPr>
                <w:sz w:val="16"/>
                <w:szCs w:val="22"/>
              </w:rPr>
              <w:t>20</w:t>
            </w:r>
          </w:p>
        </w:tc>
        <w:tc>
          <w:tcPr>
            <w:tcW w:w="1769" w:type="pct"/>
          </w:tcPr>
          <w:p w14:paraId="3A04EE04" w14:textId="77777777" w:rsidR="00F55D65" w:rsidRPr="00AC3109" w:rsidRDefault="00F55D65" w:rsidP="00B25027">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F55D65" w:rsidRPr="00AC3109" w14:paraId="593A85F0" w14:textId="77777777" w:rsidTr="00B25027">
        <w:tc>
          <w:tcPr>
            <w:tcW w:w="308" w:type="pct"/>
          </w:tcPr>
          <w:p w14:paraId="335F3FE0" w14:textId="77777777" w:rsidR="00F55D65" w:rsidRPr="00AC3109" w:rsidRDefault="00F55D65" w:rsidP="00F55D65">
            <w:pPr>
              <w:numPr>
                <w:ilvl w:val="0"/>
                <w:numId w:val="46"/>
              </w:numPr>
              <w:spacing w:before="120" w:after="120"/>
              <w:ind w:left="113"/>
              <w:jc w:val="center"/>
              <w:rPr>
                <w:sz w:val="16"/>
                <w:szCs w:val="22"/>
              </w:rPr>
            </w:pPr>
            <w:bookmarkStart w:id="9" w:name="_Ref496878826"/>
          </w:p>
        </w:tc>
        <w:bookmarkEnd w:id="9"/>
        <w:tc>
          <w:tcPr>
            <w:tcW w:w="2231" w:type="pct"/>
          </w:tcPr>
          <w:p w14:paraId="682234D0" w14:textId="77777777" w:rsidR="00F55D65" w:rsidRPr="00AC3109" w:rsidRDefault="00F55D65" w:rsidP="00B25027">
            <w:pPr>
              <w:tabs>
                <w:tab w:val="num" w:pos="480"/>
              </w:tabs>
              <w:spacing w:before="120"/>
              <w:jc w:val="both"/>
              <w:rPr>
                <w:sz w:val="16"/>
                <w:szCs w:val="22"/>
                <w:lang w:eastAsia="en-US"/>
              </w:rPr>
            </w:pPr>
            <w:r w:rsidRPr="00AC3109">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350F17F" w14:textId="77777777" w:rsidR="00F55D65" w:rsidRPr="00AC3109" w:rsidRDefault="00F55D65" w:rsidP="00B25027">
            <w:pPr>
              <w:spacing w:before="120"/>
              <w:jc w:val="center"/>
              <w:rPr>
                <w:sz w:val="16"/>
                <w:szCs w:val="22"/>
              </w:rPr>
            </w:pPr>
            <w:r w:rsidRPr="00AC3109">
              <w:rPr>
                <w:sz w:val="16"/>
                <w:szCs w:val="22"/>
              </w:rPr>
              <w:t>20</w:t>
            </w:r>
          </w:p>
        </w:tc>
        <w:tc>
          <w:tcPr>
            <w:tcW w:w="1769" w:type="pct"/>
          </w:tcPr>
          <w:p w14:paraId="534D581F" w14:textId="77777777" w:rsidR="00F55D65" w:rsidRPr="00AC3109" w:rsidRDefault="00F55D65" w:rsidP="00B25027">
            <w:pPr>
              <w:spacing w:before="120"/>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F55D65" w:rsidRPr="00AC3109" w14:paraId="679955D4" w14:textId="77777777" w:rsidTr="00B25027">
        <w:tc>
          <w:tcPr>
            <w:tcW w:w="308" w:type="pct"/>
          </w:tcPr>
          <w:p w14:paraId="35312F84" w14:textId="77777777" w:rsidR="00F55D65" w:rsidRPr="00AC3109" w:rsidRDefault="00F55D65" w:rsidP="00F55D65">
            <w:pPr>
              <w:numPr>
                <w:ilvl w:val="0"/>
                <w:numId w:val="46"/>
              </w:numPr>
              <w:spacing w:before="120" w:after="120"/>
              <w:ind w:left="113"/>
              <w:jc w:val="center"/>
              <w:rPr>
                <w:sz w:val="16"/>
                <w:szCs w:val="22"/>
              </w:rPr>
            </w:pPr>
            <w:bookmarkStart w:id="10" w:name="_Ref496879343"/>
          </w:p>
        </w:tc>
        <w:bookmarkEnd w:id="10"/>
        <w:tc>
          <w:tcPr>
            <w:tcW w:w="2231" w:type="pct"/>
          </w:tcPr>
          <w:p w14:paraId="3AF8A0F0" w14:textId="77777777" w:rsidR="00F55D65" w:rsidRPr="00AC3109" w:rsidRDefault="00F55D65" w:rsidP="00B25027">
            <w:pPr>
              <w:tabs>
                <w:tab w:val="num" w:pos="480"/>
              </w:tabs>
              <w:spacing w:before="120"/>
              <w:rPr>
                <w:sz w:val="16"/>
                <w:szCs w:val="22"/>
                <w:lang w:eastAsia="en-US"/>
              </w:rPr>
            </w:pPr>
            <w:r w:rsidRPr="00AC3109">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6F42E3B0" w14:textId="77777777" w:rsidR="00F55D65" w:rsidRPr="00AC3109" w:rsidRDefault="00F55D65" w:rsidP="00B25027">
            <w:pPr>
              <w:spacing w:before="120"/>
              <w:jc w:val="center"/>
              <w:rPr>
                <w:sz w:val="16"/>
                <w:szCs w:val="22"/>
              </w:rPr>
            </w:pPr>
            <w:r w:rsidRPr="00AC3109">
              <w:rPr>
                <w:sz w:val="16"/>
                <w:szCs w:val="22"/>
              </w:rPr>
              <w:t>15</w:t>
            </w:r>
          </w:p>
        </w:tc>
        <w:tc>
          <w:tcPr>
            <w:tcW w:w="1769" w:type="pct"/>
          </w:tcPr>
          <w:p w14:paraId="7425C23B" w14:textId="77777777" w:rsidR="00F55D65" w:rsidRPr="00AC3109" w:rsidRDefault="00F55D65" w:rsidP="00B25027">
            <w:pPr>
              <w:spacing w:before="120"/>
              <w:jc w:val="both"/>
              <w:rPr>
                <w:sz w:val="16"/>
                <w:szCs w:val="22"/>
              </w:rPr>
            </w:pPr>
            <w:r w:rsidRPr="00AC3109">
              <w:rPr>
                <w:sz w:val="16"/>
                <w:szCs w:val="22"/>
              </w:rPr>
              <w:t>Не применяется.</w:t>
            </w:r>
          </w:p>
        </w:tc>
      </w:tr>
      <w:tr w:rsidR="00F55D65" w:rsidRPr="00AC3109" w14:paraId="1CC2F326" w14:textId="77777777" w:rsidTr="00B25027">
        <w:tc>
          <w:tcPr>
            <w:tcW w:w="308" w:type="pct"/>
          </w:tcPr>
          <w:p w14:paraId="007EA4B9" w14:textId="77777777" w:rsidR="00F55D65" w:rsidRPr="00AC3109" w:rsidRDefault="00F55D65" w:rsidP="00F55D65">
            <w:pPr>
              <w:numPr>
                <w:ilvl w:val="0"/>
                <w:numId w:val="46"/>
              </w:numPr>
              <w:spacing w:before="120" w:after="120"/>
              <w:ind w:left="113"/>
              <w:jc w:val="center"/>
              <w:rPr>
                <w:sz w:val="16"/>
                <w:szCs w:val="22"/>
              </w:rPr>
            </w:pPr>
            <w:bookmarkStart w:id="11" w:name="_Ref499613830"/>
          </w:p>
        </w:tc>
        <w:bookmarkEnd w:id="11"/>
        <w:tc>
          <w:tcPr>
            <w:tcW w:w="2231" w:type="pct"/>
          </w:tcPr>
          <w:p w14:paraId="1582069B" w14:textId="77777777" w:rsidR="00F55D65" w:rsidRPr="00AC3109" w:rsidRDefault="00F55D65" w:rsidP="00B25027">
            <w:pPr>
              <w:tabs>
                <w:tab w:val="num" w:pos="480"/>
              </w:tabs>
              <w:spacing w:before="120"/>
              <w:rPr>
                <w:sz w:val="16"/>
                <w:szCs w:val="22"/>
                <w:lang w:eastAsia="en-US"/>
              </w:rPr>
            </w:pPr>
            <w:r w:rsidRPr="00AC3109">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8442108" w14:textId="77777777" w:rsidR="00F55D65" w:rsidRPr="00AC3109" w:rsidRDefault="00F55D65" w:rsidP="00B25027">
            <w:pPr>
              <w:spacing w:before="120"/>
              <w:jc w:val="center"/>
              <w:rPr>
                <w:sz w:val="16"/>
                <w:szCs w:val="22"/>
              </w:rPr>
            </w:pPr>
            <w:r w:rsidRPr="00AC3109">
              <w:rPr>
                <w:sz w:val="16"/>
                <w:szCs w:val="22"/>
              </w:rPr>
              <w:t>10</w:t>
            </w:r>
          </w:p>
        </w:tc>
        <w:tc>
          <w:tcPr>
            <w:tcW w:w="1769" w:type="pct"/>
          </w:tcPr>
          <w:p w14:paraId="28B40224" w14:textId="77777777" w:rsidR="00F55D65" w:rsidRPr="00AC3109" w:rsidRDefault="00F55D65" w:rsidP="00B25027">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F55D65" w:rsidRPr="00AC3109" w14:paraId="40A3BAA3" w14:textId="77777777" w:rsidTr="00B25027">
        <w:tc>
          <w:tcPr>
            <w:tcW w:w="308" w:type="pct"/>
          </w:tcPr>
          <w:p w14:paraId="7DF6CAFF" w14:textId="77777777" w:rsidR="00F55D65" w:rsidRPr="00AC3109" w:rsidRDefault="00F55D65" w:rsidP="00F55D65">
            <w:pPr>
              <w:numPr>
                <w:ilvl w:val="0"/>
                <w:numId w:val="46"/>
              </w:numPr>
              <w:spacing w:before="120" w:after="120"/>
              <w:ind w:left="113"/>
              <w:jc w:val="center"/>
              <w:rPr>
                <w:sz w:val="16"/>
                <w:szCs w:val="22"/>
              </w:rPr>
            </w:pPr>
          </w:p>
        </w:tc>
        <w:tc>
          <w:tcPr>
            <w:tcW w:w="2231" w:type="pct"/>
          </w:tcPr>
          <w:p w14:paraId="7FD6A2CD" w14:textId="77777777" w:rsidR="00F55D65" w:rsidRPr="00AC3109" w:rsidRDefault="00F55D65" w:rsidP="00B25027">
            <w:pPr>
              <w:tabs>
                <w:tab w:val="num" w:pos="480"/>
              </w:tabs>
              <w:spacing w:before="120"/>
              <w:jc w:val="both"/>
              <w:rPr>
                <w:sz w:val="16"/>
                <w:szCs w:val="22"/>
                <w:lang w:eastAsia="en-US"/>
              </w:rPr>
            </w:pPr>
            <w:r w:rsidRPr="00AC3109">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68309093" w14:textId="77777777" w:rsidR="00F55D65" w:rsidRPr="00AC3109" w:rsidRDefault="00F55D65" w:rsidP="00B25027">
            <w:pPr>
              <w:spacing w:before="120"/>
              <w:jc w:val="center"/>
              <w:rPr>
                <w:sz w:val="16"/>
                <w:szCs w:val="22"/>
              </w:rPr>
            </w:pPr>
            <w:r w:rsidRPr="00AC3109">
              <w:rPr>
                <w:sz w:val="16"/>
                <w:szCs w:val="22"/>
              </w:rPr>
              <w:t>50</w:t>
            </w:r>
          </w:p>
        </w:tc>
        <w:tc>
          <w:tcPr>
            <w:tcW w:w="1769" w:type="pct"/>
          </w:tcPr>
          <w:p w14:paraId="2A274C38" w14:textId="77777777" w:rsidR="00F55D65" w:rsidRPr="00AC3109" w:rsidRDefault="00F55D65" w:rsidP="00B25027">
            <w:pPr>
              <w:spacing w:before="120"/>
              <w:jc w:val="both"/>
              <w:rPr>
                <w:sz w:val="16"/>
                <w:szCs w:val="22"/>
              </w:rPr>
            </w:pPr>
            <w:r w:rsidRPr="00AC3109">
              <w:rPr>
                <w:sz w:val="16"/>
                <w:szCs w:val="22"/>
              </w:rPr>
              <w:t>Удаление с территории Объекта лица, допустившего правонарушение. Блокирование пропуска нарушителя(-ей).</w:t>
            </w:r>
          </w:p>
        </w:tc>
      </w:tr>
      <w:tr w:rsidR="00F55D65" w:rsidRPr="00AC3109" w14:paraId="340D6EE8" w14:textId="77777777" w:rsidTr="00B25027">
        <w:tc>
          <w:tcPr>
            <w:tcW w:w="308" w:type="pct"/>
          </w:tcPr>
          <w:p w14:paraId="643BE531" w14:textId="77777777" w:rsidR="00F55D65" w:rsidRPr="00AC3109" w:rsidRDefault="00F55D65" w:rsidP="00F55D65">
            <w:pPr>
              <w:numPr>
                <w:ilvl w:val="0"/>
                <w:numId w:val="46"/>
              </w:numPr>
              <w:spacing w:before="120" w:after="120"/>
              <w:ind w:left="113"/>
              <w:jc w:val="center"/>
              <w:rPr>
                <w:sz w:val="16"/>
                <w:szCs w:val="22"/>
              </w:rPr>
            </w:pPr>
          </w:p>
        </w:tc>
        <w:tc>
          <w:tcPr>
            <w:tcW w:w="2231" w:type="pct"/>
          </w:tcPr>
          <w:p w14:paraId="68D46ACE" w14:textId="77777777" w:rsidR="00F55D65" w:rsidRPr="00AC3109" w:rsidRDefault="00F55D65" w:rsidP="00B25027">
            <w:pPr>
              <w:tabs>
                <w:tab w:val="num" w:pos="480"/>
              </w:tabs>
              <w:spacing w:before="120"/>
              <w:jc w:val="both"/>
              <w:rPr>
                <w:sz w:val="16"/>
                <w:szCs w:val="22"/>
                <w:lang w:eastAsia="en-US"/>
              </w:rPr>
            </w:pPr>
            <w:r w:rsidRPr="00AC3109">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38125127" w14:textId="77777777" w:rsidR="00F55D65" w:rsidRPr="00AC3109" w:rsidRDefault="00F55D65" w:rsidP="00B25027">
            <w:pPr>
              <w:spacing w:before="120"/>
              <w:jc w:val="center"/>
              <w:rPr>
                <w:sz w:val="16"/>
                <w:szCs w:val="22"/>
              </w:rPr>
            </w:pPr>
            <w:r w:rsidRPr="00AC3109">
              <w:rPr>
                <w:sz w:val="16"/>
                <w:szCs w:val="22"/>
              </w:rPr>
              <w:t>50</w:t>
            </w:r>
          </w:p>
        </w:tc>
        <w:tc>
          <w:tcPr>
            <w:tcW w:w="1769" w:type="pct"/>
          </w:tcPr>
          <w:p w14:paraId="31C029B9" w14:textId="77777777" w:rsidR="00F55D65" w:rsidRPr="00AC3109" w:rsidRDefault="00F55D65" w:rsidP="00B25027">
            <w:pPr>
              <w:spacing w:before="120"/>
              <w:jc w:val="both"/>
              <w:rPr>
                <w:sz w:val="16"/>
                <w:szCs w:val="22"/>
              </w:rPr>
            </w:pPr>
            <w:r w:rsidRPr="00AC3109">
              <w:rPr>
                <w:sz w:val="16"/>
                <w:szCs w:val="22"/>
              </w:rPr>
              <w:t>Удаление с территории Объекта лица, допустившего правонарушение. Блокирование пропуска нарушителя(-ей).</w:t>
            </w:r>
          </w:p>
        </w:tc>
      </w:tr>
      <w:tr w:rsidR="00F55D65" w:rsidRPr="00AC3109" w14:paraId="18DB7DD4" w14:textId="77777777" w:rsidTr="00B25027">
        <w:tc>
          <w:tcPr>
            <w:tcW w:w="308" w:type="pct"/>
          </w:tcPr>
          <w:p w14:paraId="026485D0" w14:textId="77777777" w:rsidR="00F55D65" w:rsidRPr="00AC3109" w:rsidRDefault="00F55D65" w:rsidP="00F55D65">
            <w:pPr>
              <w:numPr>
                <w:ilvl w:val="0"/>
                <w:numId w:val="46"/>
              </w:numPr>
              <w:spacing w:before="120" w:after="120"/>
              <w:ind w:left="113"/>
              <w:jc w:val="center"/>
              <w:rPr>
                <w:sz w:val="16"/>
                <w:szCs w:val="22"/>
              </w:rPr>
            </w:pPr>
          </w:p>
        </w:tc>
        <w:tc>
          <w:tcPr>
            <w:tcW w:w="2231" w:type="pct"/>
          </w:tcPr>
          <w:p w14:paraId="656E33A2" w14:textId="77777777" w:rsidR="00F55D65" w:rsidRPr="00AC3109" w:rsidRDefault="00F55D65" w:rsidP="00B25027">
            <w:pPr>
              <w:spacing w:before="120"/>
              <w:jc w:val="both"/>
              <w:rPr>
                <w:sz w:val="16"/>
                <w:szCs w:val="22"/>
                <w:lang w:eastAsia="en-US"/>
              </w:rPr>
            </w:pPr>
            <w:r w:rsidRPr="00AC3109">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4FBFBB19" w14:textId="77777777" w:rsidR="00F55D65" w:rsidRPr="00AC3109" w:rsidRDefault="00F55D65" w:rsidP="00B25027">
            <w:pPr>
              <w:spacing w:before="120"/>
              <w:jc w:val="center"/>
              <w:rPr>
                <w:sz w:val="16"/>
                <w:szCs w:val="22"/>
              </w:rPr>
            </w:pPr>
            <w:r w:rsidRPr="00AC3109">
              <w:rPr>
                <w:sz w:val="16"/>
                <w:szCs w:val="22"/>
              </w:rPr>
              <w:t>10 </w:t>
            </w:r>
          </w:p>
        </w:tc>
        <w:tc>
          <w:tcPr>
            <w:tcW w:w="1769" w:type="pct"/>
          </w:tcPr>
          <w:p w14:paraId="0979987C" w14:textId="77777777" w:rsidR="00F55D65" w:rsidRPr="00AC3109" w:rsidRDefault="00F55D65" w:rsidP="00B25027">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F55D65" w:rsidRPr="00AC3109" w14:paraId="45A6F06D" w14:textId="77777777" w:rsidTr="00B25027">
        <w:tc>
          <w:tcPr>
            <w:tcW w:w="308" w:type="pct"/>
          </w:tcPr>
          <w:p w14:paraId="3776EB02" w14:textId="77777777" w:rsidR="00F55D65" w:rsidRPr="00AC3109" w:rsidRDefault="00F55D65" w:rsidP="00F55D65">
            <w:pPr>
              <w:numPr>
                <w:ilvl w:val="0"/>
                <w:numId w:val="46"/>
              </w:numPr>
              <w:spacing w:before="120" w:after="120"/>
              <w:ind w:left="113"/>
              <w:jc w:val="center"/>
              <w:rPr>
                <w:sz w:val="16"/>
                <w:szCs w:val="22"/>
              </w:rPr>
            </w:pPr>
          </w:p>
        </w:tc>
        <w:tc>
          <w:tcPr>
            <w:tcW w:w="2231" w:type="pct"/>
          </w:tcPr>
          <w:p w14:paraId="68228005" w14:textId="77777777" w:rsidR="00F55D65" w:rsidRPr="00AC3109" w:rsidRDefault="00F55D65" w:rsidP="00B25027">
            <w:pPr>
              <w:tabs>
                <w:tab w:val="num" w:pos="21"/>
              </w:tabs>
              <w:spacing w:before="120"/>
              <w:jc w:val="both"/>
              <w:rPr>
                <w:sz w:val="16"/>
                <w:szCs w:val="22"/>
                <w:lang w:eastAsia="en-US"/>
              </w:rPr>
            </w:pPr>
            <w:r w:rsidRPr="00AC3109">
              <w:rPr>
                <w:sz w:val="16"/>
                <w:szCs w:val="22"/>
                <w:lang w:eastAsia="en-US"/>
              </w:rPr>
              <w:t xml:space="preserve">Осуществление на Объекте </w:t>
            </w:r>
            <w:proofErr w:type="gramStart"/>
            <w:r w:rsidRPr="00AC3109">
              <w:rPr>
                <w:sz w:val="16"/>
                <w:szCs w:val="22"/>
                <w:lang w:eastAsia="en-US"/>
              </w:rPr>
              <w:t>фото,-</w:t>
            </w:r>
            <w:proofErr w:type="gramEnd"/>
            <w:r w:rsidRPr="00AC3109">
              <w:rPr>
                <w:sz w:val="16"/>
                <w:szCs w:val="22"/>
                <w:lang w:eastAsia="en-US"/>
              </w:rPr>
              <w:t xml:space="preserve"> кино,- и видеосъемки без ее согласования с уполномоченным представителем Заказчика.</w:t>
            </w:r>
          </w:p>
        </w:tc>
        <w:tc>
          <w:tcPr>
            <w:tcW w:w="692" w:type="pct"/>
          </w:tcPr>
          <w:p w14:paraId="0E9626EC" w14:textId="77777777" w:rsidR="00F55D65" w:rsidRPr="00AC3109" w:rsidRDefault="00F55D65" w:rsidP="00B25027">
            <w:pPr>
              <w:spacing w:before="120"/>
              <w:jc w:val="center"/>
              <w:rPr>
                <w:sz w:val="16"/>
                <w:szCs w:val="22"/>
              </w:rPr>
            </w:pPr>
            <w:r w:rsidRPr="00AC3109">
              <w:rPr>
                <w:sz w:val="16"/>
                <w:szCs w:val="22"/>
              </w:rPr>
              <w:t>10 </w:t>
            </w:r>
          </w:p>
        </w:tc>
        <w:tc>
          <w:tcPr>
            <w:tcW w:w="1769" w:type="pct"/>
          </w:tcPr>
          <w:p w14:paraId="315FDCD0" w14:textId="77777777" w:rsidR="00F55D65" w:rsidRPr="00AC3109" w:rsidRDefault="00F55D65" w:rsidP="00B25027">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F55D65" w:rsidRPr="00AC3109" w14:paraId="0001AF95" w14:textId="77777777" w:rsidTr="00B25027">
        <w:tc>
          <w:tcPr>
            <w:tcW w:w="308" w:type="pct"/>
          </w:tcPr>
          <w:p w14:paraId="30626FC6" w14:textId="77777777" w:rsidR="00F55D65" w:rsidRPr="00AC3109" w:rsidRDefault="00F55D65" w:rsidP="00F55D65">
            <w:pPr>
              <w:numPr>
                <w:ilvl w:val="0"/>
                <w:numId w:val="46"/>
              </w:numPr>
              <w:spacing w:before="120" w:after="120"/>
              <w:ind w:left="113"/>
              <w:jc w:val="center"/>
              <w:rPr>
                <w:sz w:val="16"/>
                <w:szCs w:val="22"/>
              </w:rPr>
            </w:pPr>
          </w:p>
        </w:tc>
        <w:tc>
          <w:tcPr>
            <w:tcW w:w="2231" w:type="pct"/>
          </w:tcPr>
          <w:p w14:paraId="4B66C12A" w14:textId="77777777" w:rsidR="00F55D65" w:rsidRPr="00AC3109" w:rsidRDefault="00F55D65" w:rsidP="00B25027">
            <w:pPr>
              <w:spacing w:before="120"/>
              <w:jc w:val="both"/>
              <w:rPr>
                <w:sz w:val="16"/>
                <w:szCs w:val="22"/>
                <w:lang w:eastAsia="en-US"/>
              </w:rPr>
            </w:pPr>
            <w:r w:rsidRPr="00AC3109">
              <w:rPr>
                <w:sz w:val="16"/>
                <w:szCs w:val="22"/>
                <w:lang w:eastAsia="en-US"/>
              </w:rPr>
              <w:t xml:space="preserve">Нарушение </w:t>
            </w:r>
            <w:r>
              <w:rPr>
                <w:sz w:val="16"/>
                <w:szCs w:val="22"/>
                <w:lang w:eastAsia="en-US"/>
              </w:rPr>
              <w:t>Исполнителем</w:t>
            </w:r>
            <w:r w:rsidRPr="00AC3109">
              <w:rPr>
                <w:sz w:val="16"/>
                <w:szCs w:val="22"/>
                <w:lang w:eastAsia="en-US"/>
              </w:rPr>
              <w:t xml:space="preserve"> (работниками </w:t>
            </w:r>
            <w:r>
              <w:rPr>
                <w:sz w:val="16"/>
                <w:szCs w:val="22"/>
                <w:lang w:eastAsia="en-US"/>
              </w:rPr>
              <w:t>Исполнителя</w:t>
            </w:r>
            <w:r w:rsidRPr="00AC3109">
              <w:rPr>
                <w:sz w:val="16"/>
                <w:szCs w:val="22"/>
                <w:lang w:eastAsia="en-US"/>
              </w:rPr>
              <w:t xml:space="preserve">, работниками </w:t>
            </w:r>
            <w:r>
              <w:rPr>
                <w:sz w:val="16"/>
                <w:szCs w:val="22"/>
                <w:lang w:eastAsia="en-US"/>
              </w:rPr>
              <w:t>субподрядчика</w:t>
            </w:r>
            <w:r w:rsidRPr="00AC3109">
              <w:rPr>
                <w:sz w:val="16"/>
                <w:szCs w:val="22"/>
                <w:lang w:eastAsia="en-US"/>
              </w:rPr>
              <w:t>) правил дорожного движения, как на территории Заказчика, так и по пути следования к месту выполнения работ.</w:t>
            </w:r>
          </w:p>
        </w:tc>
        <w:tc>
          <w:tcPr>
            <w:tcW w:w="692" w:type="pct"/>
          </w:tcPr>
          <w:p w14:paraId="400D57FA" w14:textId="77777777" w:rsidR="00F55D65" w:rsidRPr="00AC3109" w:rsidRDefault="00F55D65" w:rsidP="00B25027">
            <w:pPr>
              <w:spacing w:before="120"/>
              <w:jc w:val="center"/>
              <w:rPr>
                <w:sz w:val="16"/>
                <w:szCs w:val="22"/>
              </w:rPr>
            </w:pPr>
            <w:r w:rsidRPr="00AC3109">
              <w:rPr>
                <w:sz w:val="16"/>
                <w:szCs w:val="22"/>
              </w:rPr>
              <w:t>20 </w:t>
            </w:r>
          </w:p>
        </w:tc>
        <w:tc>
          <w:tcPr>
            <w:tcW w:w="1769" w:type="pct"/>
          </w:tcPr>
          <w:p w14:paraId="5AF4E4FD" w14:textId="77777777" w:rsidR="00F55D65" w:rsidRPr="00AC3109" w:rsidRDefault="00F55D65" w:rsidP="00B25027">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F55D65" w:rsidRPr="00AC3109" w14:paraId="0239EA85" w14:textId="77777777" w:rsidTr="00B25027">
        <w:tc>
          <w:tcPr>
            <w:tcW w:w="308" w:type="pct"/>
          </w:tcPr>
          <w:p w14:paraId="5BB9894B" w14:textId="77777777" w:rsidR="00F55D65" w:rsidRPr="00AC3109" w:rsidRDefault="00F55D65" w:rsidP="00F55D65">
            <w:pPr>
              <w:numPr>
                <w:ilvl w:val="0"/>
                <w:numId w:val="46"/>
              </w:numPr>
              <w:spacing w:before="120" w:after="120"/>
              <w:ind w:left="113"/>
              <w:jc w:val="center"/>
              <w:rPr>
                <w:sz w:val="16"/>
                <w:szCs w:val="22"/>
              </w:rPr>
            </w:pPr>
          </w:p>
        </w:tc>
        <w:tc>
          <w:tcPr>
            <w:tcW w:w="2231" w:type="pct"/>
          </w:tcPr>
          <w:p w14:paraId="77D4FBDA" w14:textId="77777777" w:rsidR="00F55D65" w:rsidRPr="00AC3109" w:rsidRDefault="00F55D65" w:rsidP="00B25027">
            <w:pPr>
              <w:spacing w:before="120"/>
              <w:jc w:val="both"/>
              <w:rPr>
                <w:sz w:val="16"/>
                <w:szCs w:val="22"/>
              </w:rPr>
            </w:pPr>
            <w:r w:rsidRPr="00AC3109">
              <w:rPr>
                <w:sz w:val="16"/>
                <w:szCs w:val="22"/>
              </w:rPr>
              <w:t xml:space="preserve">Сокрытие или попытка сокрытия </w:t>
            </w:r>
            <w:r>
              <w:rPr>
                <w:sz w:val="16"/>
                <w:szCs w:val="22"/>
              </w:rPr>
              <w:t>Исполнителем</w:t>
            </w:r>
            <w:r w:rsidRPr="00AC3109">
              <w:rPr>
                <w:sz w:val="16"/>
                <w:szCs w:val="22"/>
              </w:rPr>
              <w:t xml:space="preserve"> от Заказчика информации по п. </w:t>
            </w:r>
            <w:r w:rsidRPr="00AC3109">
              <w:rPr>
                <w:sz w:val="16"/>
                <w:szCs w:val="22"/>
              </w:rPr>
              <w:fldChar w:fldCharType="begin"/>
            </w:r>
            <w:r w:rsidRPr="00AC3109">
              <w:rPr>
                <w:sz w:val="16"/>
                <w:szCs w:val="22"/>
              </w:rPr>
              <w:instrText xml:space="preserve"> REF _Ref499613827 \r \h  \* MERGEFORMAT </w:instrText>
            </w:r>
            <w:r w:rsidRPr="00AC3109">
              <w:rPr>
                <w:sz w:val="16"/>
                <w:szCs w:val="22"/>
              </w:rPr>
            </w:r>
            <w:r w:rsidRPr="00AC3109">
              <w:rPr>
                <w:sz w:val="16"/>
                <w:szCs w:val="22"/>
              </w:rPr>
              <w:fldChar w:fldCharType="separate"/>
            </w:r>
            <w:r w:rsidRPr="00AC3109">
              <w:rPr>
                <w:sz w:val="16"/>
                <w:szCs w:val="22"/>
              </w:rPr>
              <w:t>1</w:t>
            </w:r>
            <w:r w:rsidRPr="00AC3109">
              <w:rPr>
                <w:sz w:val="16"/>
                <w:szCs w:val="22"/>
              </w:rPr>
              <w:fldChar w:fldCharType="end"/>
            </w:r>
            <w:r w:rsidRPr="00AC3109">
              <w:rPr>
                <w:sz w:val="16"/>
                <w:szCs w:val="22"/>
              </w:rPr>
              <w:t>-</w:t>
            </w:r>
            <w:r w:rsidRPr="00AC3109">
              <w:rPr>
                <w:sz w:val="16"/>
                <w:szCs w:val="22"/>
              </w:rPr>
              <w:fldChar w:fldCharType="begin"/>
            </w:r>
            <w:r w:rsidRPr="00AC3109">
              <w:rPr>
                <w:sz w:val="16"/>
                <w:szCs w:val="22"/>
              </w:rPr>
              <w:instrText xml:space="preserve"> REF _Ref499613830 \r \h  \* MERGEFORMAT </w:instrText>
            </w:r>
            <w:r w:rsidRPr="00AC3109">
              <w:rPr>
                <w:sz w:val="16"/>
                <w:szCs w:val="22"/>
              </w:rPr>
            </w:r>
            <w:r w:rsidRPr="00AC3109">
              <w:rPr>
                <w:sz w:val="16"/>
                <w:szCs w:val="22"/>
              </w:rPr>
              <w:fldChar w:fldCharType="separate"/>
            </w:r>
            <w:r w:rsidRPr="00AC3109">
              <w:rPr>
                <w:sz w:val="16"/>
                <w:szCs w:val="22"/>
              </w:rPr>
              <w:t>13</w:t>
            </w:r>
            <w:r w:rsidRPr="00AC3109">
              <w:rPr>
                <w:sz w:val="16"/>
                <w:szCs w:val="22"/>
              </w:rPr>
              <w:fldChar w:fldCharType="end"/>
            </w:r>
            <w:r w:rsidRPr="00AC3109">
              <w:rPr>
                <w:sz w:val="16"/>
                <w:szCs w:val="22"/>
              </w:rPr>
              <w:t xml:space="preserve"> Раздела </w:t>
            </w:r>
            <w:r w:rsidRPr="00AC3109">
              <w:rPr>
                <w:sz w:val="16"/>
                <w:szCs w:val="22"/>
                <w:lang w:val="en-US"/>
              </w:rPr>
              <w:fldChar w:fldCharType="begin"/>
            </w:r>
            <w:r w:rsidRPr="00AC3109">
              <w:rPr>
                <w:sz w:val="16"/>
                <w:szCs w:val="22"/>
              </w:rPr>
              <w:instrText xml:space="preserve"> </w:instrText>
            </w:r>
            <w:r w:rsidRPr="00AC3109">
              <w:rPr>
                <w:sz w:val="16"/>
                <w:szCs w:val="22"/>
                <w:lang w:val="en-US"/>
              </w:rPr>
              <w:instrText>REF</w:instrText>
            </w:r>
            <w:r w:rsidRPr="00AC3109">
              <w:rPr>
                <w:sz w:val="16"/>
                <w:szCs w:val="22"/>
              </w:rPr>
              <w:instrText xml:space="preserve">  _</w:instrText>
            </w:r>
            <w:r w:rsidRPr="00AC3109">
              <w:rPr>
                <w:sz w:val="16"/>
                <w:szCs w:val="22"/>
                <w:lang w:val="en-US"/>
              </w:rPr>
              <w:instrText>Ref</w:instrText>
            </w:r>
            <w:r w:rsidRPr="00AC3109">
              <w:rPr>
                <w:sz w:val="16"/>
                <w:szCs w:val="22"/>
              </w:rPr>
              <w:instrText>499613849 \</w:instrText>
            </w:r>
            <w:r w:rsidRPr="00AC3109">
              <w:rPr>
                <w:sz w:val="16"/>
                <w:szCs w:val="22"/>
                <w:lang w:val="en-US"/>
              </w:rPr>
              <w:instrText>h</w:instrText>
            </w:r>
            <w:r w:rsidRPr="00AC3109">
              <w:rPr>
                <w:sz w:val="16"/>
                <w:szCs w:val="22"/>
              </w:rPr>
              <w:instrText xml:space="preserve"> \</w:instrText>
            </w:r>
            <w:r w:rsidRPr="00AC3109">
              <w:rPr>
                <w:sz w:val="16"/>
                <w:szCs w:val="22"/>
                <w:lang w:val="en-US"/>
              </w:rPr>
              <w:instrText>r</w:instrText>
            </w:r>
            <w:r w:rsidRPr="00AC3109">
              <w:rPr>
                <w:sz w:val="16"/>
                <w:szCs w:val="22"/>
              </w:rPr>
              <w:instrText xml:space="preserve"> \</w:instrText>
            </w:r>
            <w:r w:rsidRPr="00AC3109">
              <w:rPr>
                <w:sz w:val="16"/>
                <w:szCs w:val="22"/>
                <w:lang w:val="en-US"/>
              </w:rPr>
              <w:instrText>t</w:instrText>
            </w:r>
            <w:r w:rsidRPr="00AC3109">
              <w:rPr>
                <w:sz w:val="16"/>
                <w:szCs w:val="22"/>
              </w:rPr>
              <w:instrText xml:space="preserve">  \* </w:instrText>
            </w:r>
            <w:r w:rsidRPr="00AC3109">
              <w:rPr>
                <w:sz w:val="16"/>
                <w:szCs w:val="22"/>
                <w:lang w:val="en-US"/>
              </w:rPr>
              <w:instrText>MERGEFORMAT</w:instrText>
            </w:r>
            <w:r w:rsidRPr="00AC3109">
              <w:rPr>
                <w:sz w:val="16"/>
                <w:szCs w:val="22"/>
              </w:rPr>
              <w:instrText xml:space="preserve"> </w:instrText>
            </w:r>
            <w:r w:rsidRPr="00AC3109">
              <w:rPr>
                <w:sz w:val="16"/>
                <w:szCs w:val="22"/>
                <w:lang w:val="en-US"/>
              </w:rPr>
            </w:r>
            <w:r w:rsidRPr="00AC3109">
              <w:rPr>
                <w:sz w:val="16"/>
                <w:szCs w:val="22"/>
                <w:lang w:val="en-US"/>
              </w:rPr>
              <w:fldChar w:fldCharType="separate"/>
            </w:r>
            <w:r w:rsidRPr="00AC3109">
              <w:rPr>
                <w:sz w:val="16"/>
                <w:szCs w:val="22"/>
              </w:rPr>
              <w:t>0</w:t>
            </w:r>
            <w:r w:rsidRPr="00AC3109">
              <w:rPr>
                <w:sz w:val="16"/>
                <w:szCs w:val="22"/>
                <w:lang w:val="en-US"/>
              </w:rPr>
              <w:fldChar w:fldCharType="end"/>
            </w:r>
            <w:r w:rsidRPr="00AC3109">
              <w:rPr>
                <w:sz w:val="16"/>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40CEE0B1" w14:textId="77777777" w:rsidR="00F55D65" w:rsidRPr="00AC3109" w:rsidRDefault="00F55D65" w:rsidP="00B25027">
            <w:pPr>
              <w:spacing w:before="120"/>
              <w:jc w:val="center"/>
              <w:rPr>
                <w:sz w:val="16"/>
                <w:szCs w:val="22"/>
              </w:rPr>
            </w:pPr>
            <w:r w:rsidRPr="00AC3109">
              <w:rPr>
                <w:sz w:val="16"/>
                <w:szCs w:val="22"/>
              </w:rPr>
              <w:t xml:space="preserve">100 </w:t>
            </w:r>
          </w:p>
        </w:tc>
        <w:tc>
          <w:tcPr>
            <w:tcW w:w="1769" w:type="pct"/>
          </w:tcPr>
          <w:p w14:paraId="5B8EC1F0" w14:textId="77777777" w:rsidR="00F55D65" w:rsidRPr="00AC3109" w:rsidRDefault="00F55D65" w:rsidP="00B25027">
            <w:pPr>
              <w:spacing w:before="120"/>
              <w:jc w:val="center"/>
              <w:rPr>
                <w:sz w:val="16"/>
                <w:szCs w:val="22"/>
              </w:rPr>
            </w:pPr>
          </w:p>
          <w:p w14:paraId="0EB2F3A6" w14:textId="77777777" w:rsidR="00F55D65" w:rsidRPr="00AC3109" w:rsidRDefault="00F55D65" w:rsidP="00B25027">
            <w:pPr>
              <w:spacing w:before="120"/>
              <w:rPr>
                <w:sz w:val="16"/>
                <w:szCs w:val="22"/>
              </w:rPr>
            </w:pPr>
            <w:r w:rsidRPr="00AC3109">
              <w:rPr>
                <w:sz w:val="16"/>
                <w:szCs w:val="22"/>
              </w:rPr>
              <w:t>Не применяется.</w:t>
            </w:r>
          </w:p>
        </w:tc>
      </w:tr>
      <w:tr w:rsidR="00F55D65" w:rsidRPr="00AC3109" w14:paraId="00F54E82" w14:textId="77777777" w:rsidTr="00B25027">
        <w:tc>
          <w:tcPr>
            <w:tcW w:w="308" w:type="pct"/>
          </w:tcPr>
          <w:p w14:paraId="02E6A12C" w14:textId="77777777" w:rsidR="00F55D65" w:rsidRPr="00AC3109" w:rsidRDefault="00F55D65" w:rsidP="00F55D65">
            <w:pPr>
              <w:numPr>
                <w:ilvl w:val="0"/>
                <w:numId w:val="46"/>
              </w:numPr>
              <w:spacing w:before="120" w:after="120"/>
              <w:ind w:left="113"/>
              <w:jc w:val="center"/>
              <w:rPr>
                <w:sz w:val="16"/>
                <w:szCs w:val="22"/>
              </w:rPr>
            </w:pPr>
          </w:p>
        </w:tc>
        <w:tc>
          <w:tcPr>
            <w:tcW w:w="2231" w:type="pct"/>
          </w:tcPr>
          <w:p w14:paraId="64C1D8F2" w14:textId="77777777" w:rsidR="00F55D65" w:rsidRPr="00AC3109" w:rsidRDefault="00F55D65" w:rsidP="00B25027">
            <w:pPr>
              <w:spacing w:before="120"/>
              <w:jc w:val="both"/>
              <w:rPr>
                <w:sz w:val="16"/>
                <w:szCs w:val="22"/>
              </w:rPr>
            </w:pPr>
            <w:r w:rsidRPr="00AC3109">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7BACA315" w14:textId="77777777" w:rsidR="00F55D65" w:rsidRPr="00AC3109" w:rsidRDefault="00F55D65" w:rsidP="00B25027">
            <w:pPr>
              <w:spacing w:before="120"/>
              <w:jc w:val="center"/>
              <w:rPr>
                <w:sz w:val="16"/>
                <w:szCs w:val="22"/>
              </w:rPr>
            </w:pPr>
            <w:r w:rsidRPr="00AC3109">
              <w:rPr>
                <w:sz w:val="16"/>
                <w:szCs w:val="22"/>
              </w:rPr>
              <w:t>100</w:t>
            </w:r>
          </w:p>
        </w:tc>
        <w:tc>
          <w:tcPr>
            <w:tcW w:w="1769" w:type="pct"/>
          </w:tcPr>
          <w:p w14:paraId="28F959C3" w14:textId="77777777" w:rsidR="00F55D65" w:rsidRPr="00AC3109" w:rsidRDefault="00F55D65" w:rsidP="00B25027">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F55D65" w:rsidRPr="00AC3109" w14:paraId="00D231CD" w14:textId="77777777" w:rsidTr="00B25027">
        <w:tc>
          <w:tcPr>
            <w:tcW w:w="308" w:type="pct"/>
          </w:tcPr>
          <w:p w14:paraId="5DD17B56" w14:textId="77777777" w:rsidR="00F55D65" w:rsidRPr="00AC3109" w:rsidRDefault="00F55D65" w:rsidP="00F55D65">
            <w:pPr>
              <w:numPr>
                <w:ilvl w:val="0"/>
                <w:numId w:val="46"/>
              </w:numPr>
              <w:spacing w:before="120" w:after="120"/>
              <w:ind w:left="113"/>
              <w:jc w:val="center"/>
              <w:rPr>
                <w:sz w:val="16"/>
                <w:szCs w:val="22"/>
              </w:rPr>
            </w:pPr>
          </w:p>
        </w:tc>
        <w:tc>
          <w:tcPr>
            <w:tcW w:w="2231" w:type="pct"/>
          </w:tcPr>
          <w:p w14:paraId="48756F3B" w14:textId="77777777" w:rsidR="00F55D65" w:rsidRPr="00AC3109" w:rsidRDefault="00F55D65" w:rsidP="00B25027">
            <w:pPr>
              <w:spacing w:before="120"/>
              <w:jc w:val="both"/>
              <w:rPr>
                <w:sz w:val="16"/>
                <w:szCs w:val="22"/>
              </w:rPr>
            </w:pPr>
            <w:r w:rsidRPr="00AC3109">
              <w:rPr>
                <w:sz w:val="16"/>
                <w:szCs w:val="22"/>
              </w:rPr>
              <w:t xml:space="preserve">Обращение правоохранительных органов </w:t>
            </w:r>
            <w:r w:rsidRPr="00AC3109">
              <w:rPr>
                <w:bCs/>
                <w:iCs/>
                <w:sz w:val="16"/>
                <w:szCs w:val="22"/>
              </w:rPr>
              <w:t>Российской Федерации</w:t>
            </w:r>
            <w:r w:rsidRPr="00AC3109">
              <w:rPr>
                <w:sz w:val="16"/>
                <w:szCs w:val="22"/>
              </w:rPr>
              <w:t xml:space="preserve">, поступившее в адрес Заказчика по факту совершения работником </w:t>
            </w:r>
            <w:r>
              <w:rPr>
                <w:sz w:val="16"/>
                <w:szCs w:val="22"/>
              </w:rPr>
              <w:t>Исполнителя</w:t>
            </w:r>
            <w:r w:rsidRPr="00AC3109">
              <w:rPr>
                <w:sz w:val="16"/>
                <w:szCs w:val="22"/>
              </w:rPr>
              <w:t xml:space="preserve"> или его суб</w:t>
            </w:r>
            <w:r>
              <w:rPr>
                <w:sz w:val="16"/>
                <w:szCs w:val="22"/>
              </w:rPr>
              <w:t>подрядчика</w:t>
            </w:r>
            <w:r w:rsidRPr="00AC3109">
              <w:rPr>
                <w:sz w:val="16"/>
                <w:szCs w:val="22"/>
              </w:rPr>
              <w:t xml:space="preserve"> административного правонарушения или правонарушения, содержащего признаки уголовно наказуемого деяния (преступления).</w:t>
            </w:r>
          </w:p>
        </w:tc>
        <w:tc>
          <w:tcPr>
            <w:tcW w:w="692" w:type="pct"/>
          </w:tcPr>
          <w:p w14:paraId="5C38F955" w14:textId="77777777" w:rsidR="00F55D65" w:rsidRPr="00AC3109" w:rsidRDefault="00F55D65" w:rsidP="00B25027">
            <w:pPr>
              <w:spacing w:before="120"/>
              <w:jc w:val="center"/>
              <w:rPr>
                <w:sz w:val="16"/>
                <w:szCs w:val="22"/>
              </w:rPr>
            </w:pPr>
            <w:r w:rsidRPr="00AC3109">
              <w:rPr>
                <w:sz w:val="16"/>
                <w:szCs w:val="22"/>
              </w:rPr>
              <w:t xml:space="preserve">50 </w:t>
            </w:r>
          </w:p>
        </w:tc>
        <w:tc>
          <w:tcPr>
            <w:tcW w:w="1769" w:type="pct"/>
          </w:tcPr>
          <w:p w14:paraId="10C215FC" w14:textId="77777777" w:rsidR="00F55D65" w:rsidRPr="00AC3109" w:rsidRDefault="00F55D65" w:rsidP="00B25027">
            <w:pPr>
              <w:spacing w:before="120"/>
              <w:jc w:val="both"/>
              <w:rPr>
                <w:sz w:val="16"/>
                <w:szCs w:val="22"/>
              </w:rPr>
            </w:pPr>
            <w:r w:rsidRPr="00AC3109">
              <w:rPr>
                <w:sz w:val="16"/>
                <w:szCs w:val="22"/>
              </w:rPr>
              <w:t>Удаление с территории Объекта лица, в отношении которого поступило обращение.</w:t>
            </w:r>
          </w:p>
        </w:tc>
      </w:tr>
      <w:tr w:rsidR="00F55D65" w:rsidRPr="00AC3109" w14:paraId="2C3590A9" w14:textId="77777777" w:rsidTr="00B25027">
        <w:tc>
          <w:tcPr>
            <w:tcW w:w="308" w:type="pct"/>
          </w:tcPr>
          <w:p w14:paraId="1ACD435E" w14:textId="77777777" w:rsidR="00F55D65" w:rsidRPr="00AC3109" w:rsidRDefault="00F55D65" w:rsidP="00F55D65">
            <w:pPr>
              <w:numPr>
                <w:ilvl w:val="0"/>
                <w:numId w:val="46"/>
              </w:numPr>
              <w:spacing w:before="120" w:after="120"/>
              <w:ind w:left="113"/>
              <w:jc w:val="center"/>
              <w:rPr>
                <w:sz w:val="16"/>
                <w:szCs w:val="22"/>
              </w:rPr>
            </w:pPr>
          </w:p>
        </w:tc>
        <w:tc>
          <w:tcPr>
            <w:tcW w:w="2231" w:type="pct"/>
          </w:tcPr>
          <w:p w14:paraId="4F9E21F9" w14:textId="77777777" w:rsidR="00F55D65" w:rsidRPr="00AC3109" w:rsidRDefault="00F55D65" w:rsidP="00B25027">
            <w:pPr>
              <w:spacing w:before="120"/>
              <w:ind w:left="23"/>
              <w:jc w:val="both"/>
              <w:rPr>
                <w:sz w:val="16"/>
                <w:szCs w:val="22"/>
                <w:lang w:eastAsia="en-US"/>
              </w:rPr>
            </w:pPr>
            <w:r w:rsidRPr="00AC3109">
              <w:rPr>
                <w:sz w:val="16"/>
                <w:szCs w:val="22"/>
              </w:rPr>
              <w:t>Курение вне установленных в надлежащем порядке мест для курения.</w:t>
            </w:r>
          </w:p>
        </w:tc>
        <w:tc>
          <w:tcPr>
            <w:tcW w:w="692" w:type="pct"/>
          </w:tcPr>
          <w:p w14:paraId="008A34FA" w14:textId="77777777" w:rsidR="00F55D65" w:rsidRPr="00AC3109" w:rsidRDefault="00F55D65" w:rsidP="00B25027">
            <w:pPr>
              <w:spacing w:before="120"/>
              <w:jc w:val="center"/>
              <w:rPr>
                <w:sz w:val="16"/>
                <w:szCs w:val="22"/>
              </w:rPr>
            </w:pPr>
            <w:r w:rsidRPr="00AC3109">
              <w:rPr>
                <w:sz w:val="16"/>
                <w:szCs w:val="22"/>
              </w:rPr>
              <w:t>10</w:t>
            </w:r>
          </w:p>
        </w:tc>
        <w:tc>
          <w:tcPr>
            <w:tcW w:w="1769" w:type="pct"/>
          </w:tcPr>
          <w:p w14:paraId="511EF8A4" w14:textId="77777777" w:rsidR="00F55D65" w:rsidRPr="00AC3109" w:rsidRDefault="00F55D65" w:rsidP="00B25027">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F55D65" w:rsidRPr="00AC3109" w14:paraId="54A8F87C" w14:textId="77777777" w:rsidTr="00B25027">
        <w:tc>
          <w:tcPr>
            <w:tcW w:w="308" w:type="pct"/>
          </w:tcPr>
          <w:p w14:paraId="1DFB639C" w14:textId="77777777" w:rsidR="00F55D65" w:rsidRPr="00AC3109" w:rsidRDefault="00F55D65" w:rsidP="00F55D65">
            <w:pPr>
              <w:numPr>
                <w:ilvl w:val="0"/>
                <w:numId w:val="46"/>
              </w:numPr>
              <w:spacing w:before="120" w:after="120"/>
              <w:ind w:left="113"/>
              <w:jc w:val="center"/>
              <w:rPr>
                <w:sz w:val="16"/>
                <w:szCs w:val="22"/>
              </w:rPr>
            </w:pPr>
          </w:p>
        </w:tc>
        <w:tc>
          <w:tcPr>
            <w:tcW w:w="2231" w:type="pct"/>
          </w:tcPr>
          <w:p w14:paraId="502924B3" w14:textId="77777777" w:rsidR="00F55D65" w:rsidRPr="00AC3109" w:rsidRDefault="00F55D65" w:rsidP="00B25027">
            <w:pPr>
              <w:spacing w:before="120"/>
              <w:ind w:left="23"/>
              <w:jc w:val="both"/>
              <w:rPr>
                <w:sz w:val="16"/>
                <w:szCs w:val="22"/>
              </w:rPr>
            </w:pPr>
            <w:r w:rsidRPr="00AC3109">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5571B660" w14:textId="77777777" w:rsidR="00F55D65" w:rsidRPr="00AC3109" w:rsidRDefault="00F55D65" w:rsidP="00B25027">
            <w:pPr>
              <w:spacing w:before="120"/>
              <w:jc w:val="center"/>
              <w:rPr>
                <w:sz w:val="16"/>
                <w:szCs w:val="22"/>
              </w:rPr>
            </w:pPr>
            <w:r w:rsidRPr="00AC3109">
              <w:rPr>
                <w:sz w:val="16"/>
                <w:szCs w:val="22"/>
              </w:rPr>
              <w:t>50</w:t>
            </w:r>
          </w:p>
        </w:tc>
        <w:tc>
          <w:tcPr>
            <w:tcW w:w="1769" w:type="pct"/>
          </w:tcPr>
          <w:p w14:paraId="066E686E" w14:textId="77777777" w:rsidR="00F55D65" w:rsidRPr="00AC3109" w:rsidRDefault="00F55D65" w:rsidP="00B25027">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F55D65" w:rsidRPr="00AC3109" w14:paraId="557D5A46" w14:textId="77777777" w:rsidTr="00B25027">
        <w:tc>
          <w:tcPr>
            <w:tcW w:w="308" w:type="pct"/>
          </w:tcPr>
          <w:p w14:paraId="7151938C" w14:textId="77777777" w:rsidR="00F55D65" w:rsidRPr="00AC3109" w:rsidRDefault="00F55D65" w:rsidP="00F55D65">
            <w:pPr>
              <w:numPr>
                <w:ilvl w:val="0"/>
                <w:numId w:val="46"/>
              </w:numPr>
              <w:spacing w:before="120" w:after="120"/>
              <w:ind w:left="113"/>
              <w:jc w:val="center"/>
              <w:rPr>
                <w:sz w:val="16"/>
                <w:szCs w:val="22"/>
              </w:rPr>
            </w:pPr>
          </w:p>
        </w:tc>
        <w:tc>
          <w:tcPr>
            <w:tcW w:w="2231" w:type="pct"/>
          </w:tcPr>
          <w:p w14:paraId="61964E47" w14:textId="77777777" w:rsidR="00F55D65" w:rsidRPr="00AC3109" w:rsidRDefault="00F55D65" w:rsidP="00B25027">
            <w:pPr>
              <w:spacing w:before="120"/>
              <w:ind w:left="23"/>
              <w:jc w:val="both"/>
              <w:rPr>
                <w:iCs/>
                <w:sz w:val="16"/>
                <w:szCs w:val="22"/>
              </w:rPr>
            </w:pPr>
            <w:r w:rsidRPr="00AC3109">
              <w:rPr>
                <w:iCs/>
                <w:sz w:val="16"/>
                <w:szCs w:val="22"/>
              </w:rPr>
              <w:t xml:space="preserve">Оставление без необходимости включенным светового освещения в арендованных </w:t>
            </w:r>
            <w:r>
              <w:rPr>
                <w:iCs/>
                <w:sz w:val="16"/>
                <w:szCs w:val="22"/>
              </w:rPr>
              <w:t>Исполнителем</w:t>
            </w:r>
            <w:r w:rsidRPr="00AC3109">
              <w:rPr>
                <w:iCs/>
                <w:sz w:val="16"/>
                <w:szCs w:val="22"/>
              </w:rPr>
              <w:t xml:space="preserve"> производственных или офисных помещениях Заказчика во внерабочее время.</w:t>
            </w:r>
          </w:p>
        </w:tc>
        <w:tc>
          <w:tcPr>
            <w:tcW w:w="692" w:type="pct"/>
          </w:tcPr>
          <w:p w14:paraId="5E45F3B3" w14:textId="77777777" w:rsidR="00F55D65" w:rsidRPr="00AC3109" w:rsidRDefault="00F55D65" w:rsidP="00B25027">
            <w:pPr>
              <w:spacing w:before="120"/>
              <w:jc w:val="center"/>
              <w:rPr>
                <w:sz w:val="16"/>
                <w:szCs w:val="22"/>
              </w:rPr>
            </w:pPr>
            <w:r w:rsidRPr="00AC3109">
              <w:rPr>
                <w:sz w:val="16"/>
                <w:szCs w:val="22"/>
              </w:rPr>
              <w:t>2</w:t>
            </w:r>
          </w:p>
        </w:tc>
        <w:tc>
          <w:tcPr>
            <w:tcW w:w="1769" w:type="pct"/>
          </w:tcPr>
          <w:p w14:paraId="3CA3082C" w14:textId="77777777" w:rsidR="00F55D65" w:rsidRPr="00AC3109" w:rsidRDefault="00F55D65" w:rsidP="00B25027">
            <w:pPr>
              <w:spacing w:before="120"/>
              <w:rPr>
                <w:sz w:val="16"/>
                <w:szCs w:val="22"/>
              </w:rPr>
            </w:pPr>
            <w:r w:rsidRPr="00AC3109">
              <w:rPr>
                <w:sz w:val="16"/>
                <w:szCs w:val="22"/>
              </w:rPr>
              <w:t>Не применяется.</w:t>
            </w:r>
          </w:p>
        </w:tc>
      </w:tr>
    </w:tbl>
    <w:p w14:paraId="44FD048C" w14:textId="77777777" w:rsidR="00F55D65" w:rsidRPr="00AC3109" w:rsidRDefault="00F55D65" w:rsidP="00F55D65">
      <w:pPr>
        <w:spacing w:before="120"/>
        <w:jc w:val="both"/>
        <w:rPr>
          <w:sz w:val="22"/>
          <w:szCs w:val="22"/>
        </w:rPr>
      </w:pPr>
      <w:r w:rsidRPr="00AC3109">
        <w:rPr>
          <w:sz w:val="22"/>
          <w:szCs w:val="22"/>
        </w:rPr>
        <w:t xml:space="preserve">          </w:t>
      </w:r>
      <w:r w:rsidRPr="00AC3109">
        <w:rPr>
          <w:b/>
          <w:sz w:val="22"/>
          <w:szCs w:val="22"/>
        </w:rPr>
        <w:t>*</w:t>
      </w:r>
      <w:r w:rsidRPr="00AC3109">
        <w:rPr>
          <w:sz w:val="22"/>
          <w:szCs w:val="22"/>
        </w:rPr>
        <w:t xml:space="preserve"> За второе и каждое последующее нарушение размер штрафа удваивается на усмотрение Заказчика.</w:t>
      </w:r>
    </w:p>
    <w:p w14:paraId="39A455E3" w14:textId="77777777" w:rsidR="00F55D65" w:rsidRPr="00AC3109" w:rsidRDefault="00F55D65" w:rsidP="00F55D65">
      <w:pPr>
        <w:spacing w:before="120"/>
        <w:ind w:firstLine="567"/>
        <w:jc w:val="both"/>
        <w:rPr>
          <w:sz w:val="22"/>
          <w:szCs w:val="22"/>
        </w:rPr>
      </w:pPr>
      <w:r w:rsidRPr="00AC3109">
        <w:rPr>
          <w:b/>
          <w:sz w:val="22"/>
          <w:szCs w:val="22"/>
        </w:rPr>
        <w:lastRenderedPageBreak/>
        <w:t>*</w:t>
      </w:r>
      <w:r w:rsidRPr="00AC3109">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707FB5EF" w14:textId="77777777" w:rsidR="00F55D65" w:rsidRPr="00AC3109" w:rsidRDefault="00F55D65" w:rsidP="00F55D65">
      <w:pPr>
        <w:tabs>
          <w:tab w:val="left" w:pos="284"/>
        </w:tabs>
        <w:spacing w:before="120"/>
        <w:ind w:left="4678"/>
        <w:jc w:val="center"/>
        <w:rPr>
          <w:b/>
          <w:sz w:val="22"/>
          <w:szCs w:val="22"/>
        </w:rPr>
      </w:pPr>
    </w:p>
    <w:p w14:paraId="6E73952C" w14:textId="77777777" w:rsidR="00F55D65" w:rsidRPr="00AC3109" w:rsidRDefault="00F55D65" w:rsidP="00F55D65">
      <w:pPr>
        <w:numPr>
          <w:ilvl w:val="0"/>
          <w:numId w:val="47"/>
        </w:numPr>
        <w:spacing w:before="120" w:after="120" w:line="264" w:lineRule="auto"/>
        <w:ind w:left="502"/>
        <w:contextualSpacing/>
        <w:jc w:val="center"/>
        <w:rPr>
          <w:b/>
          <w:sz w:val="22"/>
          <w:szCs w:val="22"/>
        </w:rPr>
      </w:pPr>
      <w:r w:rsidRPr="00AC3109">
        <w:rPr>
          <w:b/>
          <w:sz w:val="22"/>
          <w:szCs w:val="22"/>
        </w:rPr>
        <w:t xml:space="preserve">Порядок фиксации нарушений, совершенных </w:t>
      </w:r>
      <w:r>
        <w:rPr>
          <w:b/>
          <w:sz w:val="22"/>
          <w:szCs w:val="22"/>
        </w:rPr>
        <w:t>Исполнителем</w:t>
      </w:r>
      <w:r w:rsidRPr="00AC3109">
        <w:rPr>
          <w:b/>
          <w:sz w:val="22"/>
          <w:szCs w:val="22"/>
        </w:rPr>
        <w:t xml:space="preserve"> (работниками </w:t>
      </w:r>
      <w:r>
        <w:rPr>
          <w:b/>
          <w:sz w:val="22"/>
          <w:szCs w:val="22"/>
        </w:rPr>
        <w:t>Исполнителя</w:t>
      </w:r>
      <w:r w:rsidRPr="00AC3109">
        <w:rPr>
          <w:b/>
          <w:sz w:val="22"/>
          <w:szCs w:val="22"/>
        </w:rPr>
        <w:t>, работниками Субподрядных организаций)</w:t>
      </w:r>
    </w:p>
    <w:p w14:paraId="632EA2DB" w14:textId="77777777" w:rsidR="00F55D65" w:rsidRPr="00DA65B9" w:rsidRDefault="00F55D65" w:rsidP="00F55D65">
      <w:pPr>
        <w:numPr>
          <w:ilvl w:val="1"/>
          <w:numId w:val="47"/>
        </w:numPr>
        <w:tabs>
          <w:tab w:val="left" w:pos="709"/>
        </w:tabs>
        <w:spacing w:before="120" w:after="120" w:line="264" w:lineRule="auto"/>
        <w:ind w:left="0" w:firstLine="568"/>
        <w:contextualSpacing/>
        <w:jc w:val="both"/>
        <w:rPr>
          <w:b/>
          <w:i/>
          <w:color w:val="FF0000"/>
          <w:sz w:val="22"/>
          <w:szCs w:val="22"/>
        </w:rPr>
      </w:pPr>
      <w:r w:rsidRPr="00AC3109">
        <w:rPr>
          <w:sz w:val="22"/>
          <w:szCs w:val="22"/>
        </w:rPr>
        <w:t>При обнаружении факта допущения нарушения (-</w:t>
      </w:r>
      <w:proofErr w:type="spellStart"/>
      <w:r w:rsidRPr="00AC3109">
        <w:rPr>
          <w:sz w:val="22"/>
          <w:szCs w:val="22"/>
        </w:rPr>
        <w:t>ий</w:t>
      </w:r>
      <w:proofErr w:type="spellEnd"/>
      <w:r w:rsidRPr="00AC3109">
        <w:rPr>
          <w:sz w:val="22"/>
          <w:szCs w:val="22"/>
        </w:rPr>
        <w:t xml:space="preserve">) персоналом </w:t>
      </w:r>
      <w:r>
        <w:rPr>
          <w:sz w:val="22"/>
          <w:szCs w:val="22"/>
        </w:rPr>
        <w:t>Исполнителя</w:t>
      </w:r>
      <w:r w:rsidRPr="00AC3109">
        <w:rPr>
          <w:sz w:val="22"/>
          <w:szCs w:val="22"/>
        </w:rPr>
        <w:t xml:space="preserve">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w:t>
      </w:r>
      <w:r>
        <w:rPr>
          <w:sz w:val="22"/>
          <w:szCs w:val="22"/>
        </w:rPr>
        <w:t>Исполнителя</w:t>
      </w:r>
      <w:r w:rsidRPr="00AC3109">
        <w:rPr>
          <w:sz w:val="22"/>
          <w:szCs w:val="22"/>
        </w:rPr>
        <w:t xml:space="preserve">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w:t>
      </w:r>
      <w:r>
        <w:rPr>
          <w:sz w:val="22"/>
          <w:szCs w:val="22"/>
        </w:rPr>
        <w:t>Исполнителя</w:t>
      </w:r>
      <w:r w:rsidRPr="00AC3109">
        <w:rPr>
          <w:sz w:val="22"/>
          <w:szCs w:val="22"/>
        </w:rPr>
        <w:t xml:space="preserve">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AC3109">
        <w:rPr>
          <w:b/>
          <w:i/>
          <w:color w:val="000000"/>
          <w:sz w:val="22"/>
          <w:szCs w:val="22"/>
        </w:rPr>
        <w:t>форма Акта прилагается ОБРАЗЕЦ 1</w:t>
      </w:r>
      <w:r w:rsidRPr="00AC3109">
        <w:rPr>
          <w:b/>
          <w:sz w:val="22"/>
          <w:szCs w:val="22"/>
        </w:rPr>
        <w:t xml:space="preserve">). </w:t>
      </w:r>
    </w:p>
    <w:p w14:paraId="0F2A9EBA" w14:textId="77777777" w:rsidR="00F55D65" w:rsidRPr="00AC3109" w:rsidRDefault="00F55D65" w:rsidP="00F55D65">
      <w:pPr>
        <w:tabs>
          <w:tab w:val="left" w:pos="709"/>
        </w:tabs>
        <w:spacing w:before="120" w:after="120" w:line="264" w:lineRule="auto"/>
        <w:ind w:left="568"/>
        <w:contextualSpacing/>
        <w:jc w:val="both"/>
        <w:rPr>
          <w:b/>
          <w:i/>
          <w:color w:val="FF0000"/>
          <w:sz w:val="22"/>
          <w:szCs w:val="22"/>
        </w:rPr>
      </w:pPr>
    </w:p>
    <w:p w14:paraId="71180003" w14:textId="77777777" w:rsidR="00F55D65" w:rsidRPr="00AC3109" w:rsidRDefault="00F55D65" w:rsidP="00F55D65">
      <w:pPr>
        <w:numPr>
          <w:ilvl w:val="1"/>
          <w:numId w:val="47"/>
        </w:numPr>
        <w:tabs>
          <w:tab w:val="left" w:pos="709"/>
        </w:tabs>
        <w:spacing w:before="120" w:after="120" w:line="264" w:lineRule="auto"/>
        <w:ind w:left="0" w:firstLine="568"/>
        <w:contextualSpacing/>
        <w:jc w:val="both"/>
        <w:rPr>
          <w:sz w:val="22"/>
          <w:szCs w:val="22"/>
        </w:rPr>
      </w:pPr>
      <w:r w:rsidRPr="00AC3109">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40C56701" w14:textId="77777777" w:rsidR="00F55D65" w:rsidRDefault="00F55D65" w:rsidP="00F55D65">
      <w:pPr>
        <w:tabs>
          <w:tab w:val="left" w:pos="709"/>
        </w:tabs>
        <w:spacing w:before="120"/>
        <w:ind w:firstLine="568"/>
        <w:jc w:val="both"/>
        <w:rPr>
          <w:sz w:val="22"/>
          <w:szCs w:val="22"/>
        </w:rPr>
      </w:pPr>
    </w:p>
    <w:p w14:paraId="700D6B33" w14:textId="77777777" w:rsidR="00F55D65" w:rsidRPr="00AC3109" w:rsidRDefault="00F55D65" w:rsidP="00F55D65">
      <w:pPr>
        <w:tabs>
          <w:tab w:val="left" w:pos="709"/>
        </w:tabs>
        <w:spacing w:before="120"/>
        <w:ind w:firstLine="568"/>
        <w:jc w:val="both"/>
        <w:rPr>
          <w:sz w:val="22"/>
          <w:szCs w:val="22"/>
        </w:rPr>
      </w:pPr>
      <w:r w:rsidRPr="00AC3109">
        <w:rPr>
          <w:sz w:val="22"/>
          <w:szCs w:val="22"/>
        </w:rPr>
        <w:t>8.3.  Требование к Акту проверки:</w:t>
      </w:r>
    </w:p>
    <w:p w14:paraId="4DD67B90" w14:textId="77777777" w:rsidR="00F55D65" w:rsidRPr="00AC3109" w:rsidRDefault="00F55D65" w:rsidP="00F55D65">
      <w:pPr>
        <w:tabs>
          <w:tab w:val="left" w:pos="709"/>
        </w:tabs>
        <w:spacing w:before="120"/>
        <w:ind w:firstLine="567"/>
        <w:jc w:val="both"/>
        <w:rPr>
          <w:sz w:val="22"/>
          <w:szCs w:val="22"/>
        </w:rPr>
      </w:pPr>
      <w:r w:rsidRPr="00AC3109">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w:t>
      </w:r>
      <w:r>
        <w:rPr>
          <w:sz w:val="22"/>
          <w:szCs w:val="22"/>
        </w:rPr>
        <w:t>Исполнителя</w:t>
      </w:r>
      <w:r w:rsidRPr="00AC3109">
        <w:rPr>
          <w:sz w:val="22"/>
          <w:szCs w:val="22"/>
        </w:rPr>
        <w:t xml:space="preserve">); </w:t>
      </w:r>
      <w:proofErr w:type="gramStart"/>
      <w:r w:rsidRPr="00AC3109">
        <w:rPr>
          <w:sz w:val="22"/>
          <w:szCs w:val="22"/>
        </w:rPr>
        <w:t>уполномоченное лицо</w:t>
      </w:r>
      <w:proofErr w:type="gramEnd"/>
      <w:r w:rsidRPr="00AC3109">
        <w:rPr>
          <w:sz w:val="22"/>
          <w:szCs w:val="22"/>
        </w:rPr>
        <w:t xml:space="preserve"> проводившее проверку;  </w:t>
      </w:r>
    </w:p>
    <w:p w14:paraId="384F1CDA" w14:textId="77777777" w:rsidR="00F55D65" w:rsidRPr="00AC3109" w:rsidRDefault="00F55D65" w:rsidP="00F55D65">
      <w:pPr>
        <w:tabs>
          <w:tab w:val="left" w:pos="709"/>
        </w:tabs>
        <w:spacing w:before="120"/>
        <w:ind w:firstLine="567"/>
        <w:jc w:val="both"/>
        <w:rPr>
          <w:sz w:val="22"/>
          <w:szCs w:val="22"/>
        </w:rPr>
      </w:pPr>
      <w:r w:rsidRPr="00AC3109">
        <w:rPr>
          <w:sz w:val="22"/>
          <w:szCs w:val="22"/>
        </w:rPr>
        <w:t xml:space="preserve">8.3.2. В Акте проверки указывается на ведение/отсутствие фото или видеофиксации; </w:t>
      </w:r>
    </w:p>
    <w:p w14:paraId="4E12B35B" w14:textId="77777777" w:rsidR="00F55D65" w:rsidRPr="00AC3109" w:rsidRDefault="00F55D65" w:rsidP="00F55D65">
      <w:pPr>
        <w:tabs>
          <w:tab w:val="left" w:pos="709"/>
        </w:tabs>
        <w:spacing w:before="120"/>
        <w:ind w:firstLine="567"/>
        <w:jc w:val="both"/>
        <w:rPr>
          <w:sz w:val="22"/>
          <w:szCs w:val="22"/>
        </w:rPr>
      </w:pPr>
      <w:r w:rsidRPr="00AC3109">
        <w:rPr>
          <w:sz w:val="22"/>
          <w:szCs w:val="22"/>
        </w:rPr>
        <w:t xml:space="preserve">8.3.3. В Акте проверки описываются выявленные нарушения. </w:t>
      </w:r>
    </w:p>
    <w:p w14:paraId="3E7793EF" w14:textId="77777777" w:rsidR="00F55D65" w:rsidRPr="00AC3109" w:rsidRDefault="00F55D65" w:rsidP="00F55D65">
      <w:pPr>
        <w:tabs>
          <w:tab w:val="left" w:pos="709"/>
        </w:tabs>
        <w:spacing w:before="120"/>
        <w:ind w:firstLine="567"/>
        <w:jc w:val="both"/>
        <w:rPr>
          <w:sz w:val="22"/>
          <w:szCs w:val="22"/>
        </w:rPr>
      </w:pPr>
      <w:r w:rsidRPr="00AC3109">
        <w:rPr>
          <w:sz w:val="22"/>
          <w:szCs w:val="22"/>
        </w:rPr>
        <w:t>8.3.4. В Акте проверки указываются одни из следующих принятых мер для устранения нарушений:</w:t>
      </w:r>
    </w:p>
    <w:p w14:paraId="0C73048E" w14:textId="77777777" w:rsidR="00F55D65" w:rsidRPr="00AC3109" w:rsidRDefault="00F55D65" w:rsidP="00F55D65">
      <w:pPr>
        <w:tabs>
          <w:tab w:val="left" w:pos="709"/>
        </w:tabs>
        <w:spacing w:before="120"/>
        <w:ind w:firstLine="567"/>
        <w:jc w:val="both"/>
        <w:rPr>
          <w:sz w:val="22"/>
          <w:szCs w:val="22"/>
        </w:rPr>
      </w:pPr>
      <w:r w:rsidRPr="00AC3109">
        <w:rPr>
          <w:sz w:val="22"/>
          <w:szCs w:val="22"/>
        </w:rPr>
        <w:t>-  нарушения устранены в ходе проверки;</w:t>
      </w:r>
    </w:p>
    <w:p w14:paraId="33826F10" w14:textId="77777777" w:rsidR="00F55D65" w:rsidRPr="00AC3109" w:rsidRDefault="00F55D65" w:rsidP="00F55D65">
      <w:pPr>
        <w:tabs>
          <w:tab w:val="left" w:pos="709"/>
        </w:tabs>
        <w:spacing w:before="120"/>
        <w:jc w:val="both"/>
        <w:rPr>
          <w:sz w:val="22"/>
          <w:szCs w:val="22"/>
        </w:rPr>
      </w:pPr>
      <w:r w:rsidRPr="00AC3109">
        <w:rPr>
          <w:sz w:val="22"/>
          <w:szCs w:val="22"/>
        </w:rPr>
        <w:t xml:space="preserve">          - нарушитель (-ли) отстранен (-ы) от выполнения работ и /или удалены с места производства работ;</w:t>
      </w:r>
    </w:p>
    <w:p w14:paraId="2DEB8A7C" w14:textId="77777777" w:rsidR="00F55D65" w:rsidRPr="00AC3109" w:rsidRDefault="00F55D65" w:rsidP="00F55D65">
      <w:pPr>
        <w:tabs>
          <w:tab w:val="left" w:pos="709"/>
        </w:tabs>
        <w:spacing w:before="120"/>
        <w:jc w:val="both"/>
        <w:rPr>
          <w:sz w:val="22"/>
          <w:szCs w:val="22"/>
        </w:rPr>
      </w:pPr>
      <w:r w:rsidRPr="00AC3109">
        <w:rPr>
          <w:sz w:val="22"/>
          <w:szCs w:val="22"/>
        </w:rPr>
        <w:t xml:space="preserve">          - работы остановлены.</w:t>
      </w:r>
    </w:p>
    <w:p w14:paraId="402C9070" w14:textId="77777777" w:rsidR="00F55D65" w:rsidRPr="00AC3109" w:rsidRDefault="00F55D65" w:rsidP="00F55D65">
      <w:pPr>
        <w:tabs>
          <w:tab w:val="left" w:pos="567"/>
        </w:tabs>
        <w:spacing w:before="120"/>
        <w:jc w:val="both"/>
        <w:rPr>
          <w:sz w:val="22"/>
          <w:szCs w:val="22"/>
        </w:rPr>
      </w:pPr>
      <w:r w:rsidRPr="00AC3109">
        <w:rPr>
          <w:sz w:val="22"/>
          <w:szCs w:val="22"/>
        </w:rPr>
        <w:t xml:space="preserve">  8.3.5. </w:t>
      </w:r>
      <w:r w:rsidRPr="00AC3109">
        <w:t xml:space="preserve"> </w:t>
      </w:r>
      <w:r w:rsidRPr="00AC3109">
        <w:rPr>
          <w:sz w:val="22"/>
          <w:szCs w:val="22"/>
        </w:rPr>
        <w:t xml:space="preserve">Акт проверки должен быть подписан со стороны </w:t>
      </w:r>
      <w:r>
        <w:rPr>
          <w:sz w:val="22"/>
          <w:szCs w:val="22"/>
        </w:rPr>
        <w:t>Исполнителя</w:t>
      </w:r>
      <w:r w:rsidRPr="00AC3109">
        <w:rPr>
          <w:sz w:val="22"/>
          <w:szCs w:val="22"/>
        </w:rPr>
        <w:t xml:space="preserve"> ответственным руководителем работ и/или производителем работ.    </w:t>
      </w:r>
    </w:p>
    <w:p w14:paraId="08ADE6EB" w14:textId="77777777" w:rsidR="00F55D65" w:rsidRPr="00AC3109" w:rsidRDefault="00F55D65" w:rsidP="00F55D65">
      <w:pPr>
        <w:tabs>
          <w:tab w:val="left" w:pos="709"/>
        </w:tabs>
        <w:spacing w:before="120"/>
        <w:jc w:val="both"/>
        <w:rPr>
          <w:sz w:val="22"/>
          <w:szCs w:val="22"/>
        </w:rPr>
      </w:pPr>
      <w:r w:rsidRPr="00AC3109">
        <w:rPr>
          <w:sz w:val="22"/>
          <w:szCs w:val="22"/>
        </w:rPr>
        <w:t xml:space="preserve">     8.4</w:t>
      </w:r>
      <w:r>
        <w:rPr>
          <w:sz w:val="22"/>
          <w:szCs w:val="22"/>
        </w:rPr>
        <w:t>.</w:t>
      </w:r>
      <w:r w:rsidRPr="00AC3109">
        <w:rPr>
          <w:sz w:val="22"/>
          <w:szCs w:val="22"/>
        </w:rPr>
        <w:t xml:space="preserve"> В случае отказа </w:t>
      </w:r>
      <w:r>
        <w:rPr>
          <w:sz w:val="22"/>
          <w:szCs w:val="22"/>
        </w:rPr>
        <w:t>Исполнителя</w:t>
      </w:r>
      <w:r w:rsidRPr="00AC3109">
        <w:rPr>
          <w:sz w:val="22"/>
          <w:szCs w:val="22"/>
        </w:rPr>
        <w:t xml:space="preserve">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2806AC3" w14:textId="77777777" w:rsidR="00F55D65" w:rsidRPr="00AC3109" w:rsidRDefault="00F55D65" w:rsidP="00F55D65">
      <w:pPr>
        <w:spacing w:before="120"/>
        <w:jc w:val="center"/>
        <w:rPr>
          <w:b/>
          <w:sz w:val="22"/>
          <w:szCs w:val="22"/>
        </w:rPr>
      </w:pPr>
      <w:r w:rsidRPr="00AC3109">
        <w:rPr>
          <w:b/>
          <w:sz w:val="22"/>
          <w:szCs w:val="22"/>
        </w:rPr>
        <w:t xml:space="preserve">9. Порядок привлечения к ответственности за нарушение совершенных </w:t>
      </w:r>
      <w:r>
        <w:rPr>
          <w:b/>
          <w:sz w:val="22"/>
          <w:szCs w:val="22"/>
        </w:rPr>
        <w:t>Исполнителем</w:t>
      </w:r>
      <w:r w:rsidRPr="00AC3109">
        <w:rPr>
          <w:b/>
          <w:sz w:val="22"/>
          <w:szCs w:val="22"/>
        </w:rPr>
        <w:t xml:space="preserve"> (работниками </w:t>
      </w:r>
      <w:r>
        <w:rPr>
          <w:b/>
          <w:sz w:val="22"/>
          <w:szCs w:val="22"/>
        </w:rPr>
        <w:t>Исполнителя</w:t>
      </w:r>
      <w:r w:rsidRPr="00AC3109">
        <w:rPr>
          <w:b/>
          <w:sz w:val="22"/>
          <w:szCs w:val="22"/>
        </w:rPr>
        <w:t>, работниками Субподрядных организаций)</w:t>
      </w:r>
    </w:p>
    <w:p w14:paraId="638C86D1" w14:textId="77777777" w:rsidR="00F55D65" w:rsidRPr="00AC3109" w:rsidRDefault="00F55D65" w:rsidP="00F55D65">
      <w:pPr>
        <w:tabs>
          <w:tab w:val="left" w:pos="851"/>
        </w:tabs>
        <w:spacing w:before="120"/>
        <w:ind w:firstLine="709"/>
        <w:jc w:val="both"/>
        <w:rPr>
          <w:sz w:val="22"/>
          <w:szCs w:val="22"/>
        </w:rPr>
      </w:pPr>
      <w:r w:rsidRPr="00AC3109">
        <w:rPr>
          <w:sz w:val="22"/>
          <w:szCs w:val="22"/>
        </w:rPr>
        <w:t xml:space="preserve">9.1. Составленный и подписанный </w:t>
      </w:r>
      <w:r>
        <w:rPr>
          <w:sz w:val="22"/>
          <w:szCs w:val="22"/>
        </w:rPr>
        <w:t>Исполнителем</w:t>
      </w:r>
      <w:r w:rsidRPr="00AC3109">
        <w:rPr>
          <w:sz w:val="22"/>
          <w:szCs w:val="22"/>
        </w:rPr>
        <w:t xml:space="preserve"> Акт проверки в течение 2-х рабочих дней передается куратору (ответственному лицу) Договора.  </w:t>
      </w:r>
    </w:p>
    <w:p w14:paraId="211CE0CF" w14:textId="77777777" w:rsidR="00F55D65" w:rsidRPr="00AC3109" w:rsidRDefault="00F55D65" w:rsidP="00F55D65">
      <w:pPr>
        <w:tabs>
          <w:tab w:val="left" w:pos="851"/>
        </w:tabs>
        <w:spacing w:before="120"/>
        <w:ind w:firstLine="709"/>
        <w:jc w:val="both"/>
        <w:rPr>
          <w:sz w:val="22"/>
          <w:szCs w:val="22"/>
        </w:rPr>
      </w:pPr>
      <w:r w:rsidRPr="00AC3109">
        <w:rPr>
          <w:sz w:val="22"/>
          <w:szCs w:val="22"/>
        </w:rPr>
        <w:t xml:space="preserve">9.2.  На основании Акта проверки, куратором (ответственным лицом) Договора, оформляется и направляется в адрес </w:t>
      </w:r>
      <w:r>
        <w:rPr>
          <w:sz w:val="22"/>
          <w:szCs w:val="22"/>
        </w:rPr>
        <w:t>Исполнителя</w:t>
      </w:r>
      <w:r w:rsidRPr="00AC3109">
        <w:rPr>
          <w:sz w:val="22"/>
          <w:szCs w:val="22"/>
        </w:rPr>
        <w:t xml:space="preserve"> Претензия об оплате штрафа. Претензия, с приложенной копией Акта проверки вручается руководителю Подрядной организации или </w:t>
      </w:r>
      <w:r w:rsidRPr="00AC3109">
        <w:rPr>
          <w:sz w:val="22"/>
          <w:szCs w:val="22"/>
        </w:rPr>
        <w:lastRenderedPageBreak/>
        <w:t xml:space="preserve">направляется по юридическому адресу, указанному в ЕГРЮЛ </w:t>
      </w:r>
      <w:r>
        <w:rPr>
          <w:sz w:val="22"/>
          <w:szCs w:val="22"/>
        </w:rPr>
        <w:t>Исполнителя</w:t>
      </w:r>
      <w:r w:rsidRPr="00AC3109">
        <w:rPr>
          <w:sz w:val="22"/>
          <w:szCs w:val="22"/>
        </w:rPr>
        <w:t xml:space="preserve"> заказным письмом с уведомлением о вручении.  </w:t>
      </w:r>
    </w:p>
    <w:p w14:paraId="6BE939B7" w14:textId="77777777" w:rsidR="00F55D65" w:rsidRPr="00B71DAD" w:rsidRDefault="00F55D65" w:rsidP="00F55D65">
      <w:pPr>
        <w:tabs>
          <w:tab w:val="left" w:pos="851"/>
        </w:tabs>
        <w:spacing w:before="120"/>
        <w:ind w:firstLine="709"/>
        <w:jc w:val="both"/>
        <w:rPr>
          <w:sz w:val="22"/>
          <w:szCs w:val="22"/>
        </w:rPr>
      </w:pPr>
      <w:r w:rsidRPr="00AC3109">
        <w:rPr>
          <w:sz w:val="22"/>
          <w:szCs w:val="22"/>
        </w:rPr>
        <w:t>9.3.  В Претензии  указываются сведения о нарушенном (-ых) требовании (</w:t>
      </w:r>
      <w:proofErr w:type="spellStart"/>
      <w:r w:rsidRPr="00AC3109">
        <w:rPr>
          <w:sz w:val="22"/>
          <w:szCs w:val="22"/>
        </w:rPr>
        <w:t>иях</w:t>
      </w:r>
      <w:proofErr w:type="spellEnd"/>
      <w:r w:rsidRPr="00AC3109">
        <w:rPr>
          <w:sz w:val="22"/>
          <w:szCs w:val="22"/>
        </w:rPr>
        <w:t xml:space="preserve">), указанных в Перечне требований к </w:t>
      </w:r>
      <w:r>
        <w:rPr>
          <w:sz w:val="22"/>
          <w:szCs w:val="22"/>
        </w:rPr>
        <w:t>Исполнителю</w:t>
      </w:r>
      <w:r w:rsidRPr="00AC3109">
        <w:rPr>
          <w:sz w:val="22"/>
          <w:szCs w:val="22"/>
        </w:rPr>
        <w:t xml:space="preserve">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w:t>
      </w:r>
      <w:r w:rsidRPr="00B71DAD">
        <w:rPr>
          <w:sz w:val="22"/>
          <w:szCs w:val="22"/>
        </w:rPr>
        <w:t xml:space="preserve">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D581D7C" w14:textId="77777777" w:rsidR="00F55D65" w:rsidRPr="00B71DAD" w:rsidRDefault="00F55D65" w:rsidP="00F55D65">
      <w:pPr>
        <w:tabs>
          <w:tab w:val="left" w:pos="1080"/>
        </w:tabs>
        <w:ind w:firstLine="567"/>
        <w:jc w:val="both"/>
        <w:rPr>
          <w:rFonts w:eastAsia="Calibri"/>
          <w:sz w:val="22"/>
          <w:szCs w:val="22"/>
        </w:rPr>
      </w:pPr>
      <w:r w:rsidRPr="00B71DAD">
        <w:rPr>
          <w:rFonts w:eastAsia="Calibri"/>
          <w:sz w:val="22"/>
          <w:szCs w:val="22"/>
        </w:rPr>
        <w:t xml:space="preserve">9.4. В случае неудовлетворения </w:t>
      </w:r>
      <w:r>
        <w:rPr>
          <w:rFonts w:eastAsia="Calibri"/>
          <w:sz w:val="22"/>
          <w:szCs w:val="22"/>
        </w:rPr>
        <w:t>Исполнителем</w:t>
      </w:r>
      <w:r w:rsidRPr="00B71DAD">
        <w:rPr>
          <w:rFonts w:eastAsia="Calibri"/>
          <w:sz w:val="22"/>
          <w:szCs w:val="22"/>
        </w:rPr>
        <w:t xml:space="preserve"> требований претензии Заказчик вправе предъявить требования к </w:t>
      </w:r>
      <w:r>
        <w:rPr>
          <w:rFonts w:eastAsia="Calibri"/>
          <w:sz w:val="22"/>
          <w:szCs w:val="22"/>
        </w:rPr>
        <w:t>Исполнителю</w:t>
      </w:r>
      <w:r w:rsidRPr="00B71DAD">
        <w:rPr>
          <w:rFonts w:eastAsia="Calibri"/>
          <w:sz w:val="22"/>
          <w:szCs w:val="22"/>
        </w:rPr>
        <w:t xml:space="preserve"> в судебном порядке.</w:t>
      </w:r>
    </w:p>
    <w:p w14:paraId="68700F90" w14:textId="77777777" w:rsidR="00F55D65" w:rsidRPr="00B71DAD" w:rsidRDefault="00F55D65" w:rsidP="00F55D65">
      <w:pPr>
        <w:tabs>
          <w:tab w:val="left" w:pos="1080"/>
        </w:tabs>
        <w:ind w:firstLine="567"/>
        <w:jc w:val="both"/>
        <w:rPr>
          <w:i/>
          <w:sz w:val="22"/>
          <w:szCs w:val="22"/>
        </w:rPr>
      </w:pPr>
    </w:p>
    <w:p w14:paraId="2E11E859" w14:textId="77777777" w:rsidR="00F55D65" w:rsidRPr="00B71DAD" w:rsidRDefault="00F55D65" w:rsidP="00F55D65">
      <w:pPr>
        <w:jc w:val="center"/>
        <w:rPr>
          <w:b/>
          <w:i/>
          <w:sz w:val="22"/>
          <w:szCs w:val="22"/>
        </w:rPr>
      </w:pPr>
      <w:r w:rsidRPr="00B71DAD">
        <w:rPr>
          <w:b/>
          <w:sz w:val="22"/>
          <w:szCs w:val="22"/>
        </w:rPr>
        <w:t>10. Заключительные положения</w:t>
      </w:r>
    </w:p>
    <w:p w14:paraId="000B5A6E" w14:textId="77777777" w:rsidR="00F55D65" w:rsidRPr="00AC3109" w:rsidRDefault="00F55D65" w:rsidP="00F55D65">
      <w:pPr>
        <w:tabs>
          <w:tab w:val="left" w:pos="1080"/>
        </w:tabs>
        <w:jc w:val="both"/>
        <w:rPr>
          <w:sz w:val="22"/>
          <w:szCs w:val="22"/>
        </w:rPr>
      </w:pPr>
      <w:r w:rsidRPr="00B71DAD">
        <w:rPr>
          <w:sz w:val="22"/>
          <w:szCs w:val="22"/>
        </w:rPr>
        <w:tab/>
        <w:t>10.1.  Вне зависимости от иных положений Договора устанавливается, что в отношении своего персонала и персонала Субподрядных</w:t>
      </w:r>
      <w:r w:rsidRPr="00AC3109">
        <w:rPr>
          <w:sz w:val="22"/>
          <w:szCs w:val="22"/>
        </w:rPr>
        <w:t xml:space="preserve"> организаций, выполняющих Работы по Договору, </w:t>
      </w:r>
      <w:r>
        <w:rPr>
          <w:sz w:val="22"/>
          <w:szCs w:val="22"/>
        </w:rPr>
        <w:t>Исполнитель</w:t>
      </w:r>
      <w:r w:rsidRPr="00AC3109">
        <w:rPr>
          <w:sz w:val="22"/>
          <w:szCs w:val="22"/>
        </w:rPr>
        <w:t xml:space="preserve">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E98D4FF" w14:textId="77777777" w:rsidR="00F55D65" w:rsidRPr="00AC3109" w:rsidRDefault="00F55D65" w:rsidP="00F55D65">
      <w:pPr>
        <w:tabs>
          <w:tab w:val="left" w:pos="1080"/>
        </w:tabs>
        <w:jc w:val="both"/>
        <w:rPr>
          <w:sz w:val="22"/>
          <w:szCs w:val="22"/>
        </w:rPr>
      </w:pPr>
    </w:p>
    <w:p w14:paraId="58302CD4" w14:textId="77777777" w:rsidR="00F55D65" w:rsidRPr="00AC3109" w:rsidRDefault="00F55D65" w:rsidP="00F55D65">
      <w:pPr>
        <w:tabs>
          <w:tab w:val="left" w:pos="1080"/>
        </w:tabs>
        <w:jc w:val="both"/>
        <w:rPr>
          <w:b/>
          <w:i/>
          <w:sz w:val="22"/>
          <w:szCs w:val="22"/>
        </w:rPr>
      </w:pPr>
      <w:r w:rsidRPr="00AC3109">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044268A" w14:textId="77777777" w:rsidR="00886F5C" w:rsidRDefault="00886F5C" w:rsidP="001E6227">
      <w:pPr>
        <w:jc w:val="right"/>
      </w:pPr>
    </w:p>
    <w:p w14:paraId="58B8960D" w14:textId="77777777" w:rsidR="00886F5C" w:rsidRDefault="00886F5C" w:rsidP="001E6227">
      <w:pPr>
        <w:jc w:val="right"/>
      </w:pPr>
    </w:p>
    <w:p w14:paraId="7C595DC4" w14:textId="77777777" w:rsidR="00886F5C" w:rsidRDefault="00886F5C" w:rsidP="001E6227">
      <w:pPr>
        <w:jc w:val="right"/>
      </w:pPr>
    </w:p>
    <w:p w14:paraId="72A244B1" w14:textId="77777777" w:rsidR="007F0C73" w:rsidRPr="000462BC" w:rsidRDefault="007F0C73" w:rsidP="007F0C73">
      <w:pPr>
        <w:pStyle w:val="ConsNonformat"/>
        <w:widowControl/>
        <w:jc w:val="center"/>
        <w:outlineLvl w:val="0"/>
        <w:rPr>
          <w:rFonts w:ascii="Times New Roman" w:hAnsi="Times New Roman"/>
          <w:b/>
          <w:sz w:val="22"/>
          <w:szCs w:val="22"/>
        </w:rPr>
      </w:pPr>
      <w:r w:rsidRPr="000462BC">
        <w:rPr>
          <w:rFonts w:ascii="Times New Roman" w:hAnsi="Times New Roman"/>
          <w:b/>
          <w:sz w:val="22"/>
          <w:szCs w:val="22"/>
        </w:rPr>
        <w:t>ПОДПИСИ СТОРОН:</w:t>
      </w:r>
    </w:p>
    <w:p w14:paraId="56323149" w14:textId="77777777" w:rsidR="007F0C73" w:rsidRPr="000462BC" w:rsidRDefault="007F0C73" w:rsidP="007F0C73">
      <w:pPr>
        <w:pStyle w:val="ConsNonformat"/>
        <w:widowControl/>
        <w:jc w:val="center"/>
        <w:outlineLvl w:val="0"/>
        <w:rPr>
          <w:rFonts w:ascii="Times New Roman" w:hAnsi="Times New Roman"/>
          <w:b/>
          <w:sz w:val="22"/>
          <w:szCs w:val="22"/>
        </w:rPr>
      </w:pPr>
    </w:p>
    <w:p w14:paraId="3F90F06E" w14:textId="77777777" w:rsidR="00886F5C" w:rsidRDefault="00886F5C" w:rsidP="001E6227">
      <w:pPr>
        <w:jc w:val="right"/>
      </w:pPr>
    </w:p>
    <w:p w14:paraId="4B9E61ED" w14:textId="77777777" w:rsidR="00886F5C" w:rsidRDefault="00886F5C" w:rsidP="001E6227">
      <w:pPr>
        <w:jc w:val="right"/>
      </w:pPr>
    </w:p>
    <w:p w14:paraId="55C41824" w14:textId="77777777" w:rsidR="00886F5C" w:rsidRDefault="00886F5C" w:rsidP="001E6227">
      <w:pPr>
        <w:jc w:val="right"/>
      </w:pPr>
    </w:p>
    <w:p w14:paraId="2EE9568C" w14:textId="77777777" w:rsidR="00886F5C" w:rsidRDefault="00886F5C" w:rsidP="001E6227">
      <w:pPr>
        <w:jc w:val="right"/>
      </w:pPr>
    </w:p>
    <w:p w14:paraId="3DEA223A" w14:textId="77777777" w:rsidR="00886F5C" w:rsidRDefault="00886F5C" w:rsidP="001E6227">
      <w:pPr>
        <w:jc w:val="right"/>
      </w:pPr>
    </w:p>
    <w:p w14:paraId="7BA1227A" w14:textId="77777777" w:rsidR="00886F5C" w:rsidRDefault="00886F5C" w:rsidP="001E6227">
      <w:pPr>
        <w:jc w:val="right"/>
      </w:pPr>
    </w:p>
    <w:p w14:paraId="7CE341D8" w14:textId="77777777" w:rsidR="00886F5C" w:rsidRDefault="00886F5C" w:rsidP="001E6227">
      <w:pPr>
        <w:jc w:val="right"/>
      </w:pPr>
    </w:p>
    <w:p w14:paraId="09ECD3A6" w14:textId="77777777" w:rsidR="00886F5C" w:rsidRDefault="00886F5C" w:rsidP="001E6227">
      <w:pPr>
        <w:jc w:val="right"/>
      </w:pPr>
    </w:p>
    <w:p w14:paraId="1E21DC63" w14:textId="77777777" w:rsidR="00886F5C" w:rsidRDefault="00886F5C" w:rsidP="001E6227">
      <w:pPr>
        <w:jc w:val="right"/>
      </w:pPr>
    </w:p>
    <w:p w14:paraId="59140397" w14:textId="77777777" w:rsidR="00886F5C" w:rsidRDefault="00886F5C" w:rsidP="001E6227">
      <w:pPr>
        <w:jc w:val="right"/>
      </w:pPr>
    </w:p>
    <w:p w14:paraId="2ED7CE0E" w14:textId="77777777" w:rsidR="00886F5C" w:rsidRDefault="00886F5C" w:rsidP="001E6227">
      <w:pPr>
        <w:jc w:val="right"/>
      </w:pPr>
    </w:p>
    <w:p w14:paraId="6FBB6FB0" w14:textId="77777777" w:rsidR="00886F5C" w:rsidRDefault="00886F5C" w:rsidP="001E6227">
      <w:pPr>
        <w:jc w:val="right"/>
      </w:pPr>
    </w:p>
    <w:p w14:paraId="39986209" w14:textId="2ACD17CA" w:rsidR="00886F5C" w:rsidRDefault="00886F5C" w:rsidP="001E6227">
      <w:pPr>
        <w:jc w:val="right"/>
      </w:pPr>
    </w:p>
    <w:p w14:paraId="19167B0C" w14:textId="0E7B4CF6" w:rsidR="00F55D65" w:rsidRDefault="00F55D65" w:rsidP="001E6227">
      <w:pPr>
        <w:jc w:val="right"/>
      </w:pPr>
    </w:p>
    <w:p w14:paraId="2B44256D" w14:textId="705C98F1" w:rsidR="00F55D65" w:rsidRDefault="00F55D65" w:rsidP="001E6227">
      <w:pPr>
        <w:jc w:val="right"/>
      </w:pPr>
    </w:p>
    <w:p w14:paraId="2B64474B" w14:textId="77777777" w:rsidR="00F55D65" w:rsidRDefault="00F55D65" w:rsidP="001E6227">
      <w:pPr>
        <w:jc w:val="right"/>
      </w:pPr>
    </w:p>
    <w:p w14:paraId="63378C6B" w14:textId="52B22D66" w:rsidR="00886F5C" w:rsidRDefault="00886F5C" w:rsidP="001E6227">
      <w:pPr>
        <w:jc w:val="right"/>
      </w:pPr>
    </w:p>
    <w:p w14:paraId="188480B1" w14:textId="2E49C996" w:rsidR="00EB3E5E" w:rsidRDefault="00EB3E5E" w:rsidP="001E6227">
      <w:pPr>
        <w:jc w:val="right"/>
      </w:pPr>
    </w:p>
    <w:p w14:paraId="5FC75DAD" w14:textId="7E619C0C" w:rsidR="00EB3E5E" w:rsidRDefault="00EB3E5E" w:rsidP="001E6227">
      <w:pPr>
        <w:jc w:val="right"/>
      </w:pPr>
    </w:p>
    <w:p w14:paraId="01AC6F46" w14:textId="4F358E18" w:rsidR="00EB3E5E" w:rsidRDefault="00EB3E5E" w:rsidP="001E6227">
      <w:pPr>
        <w:jc w:val="right"/>
      </w:pPr>
    </w:p>
    <w:p w14:paraId="54991B5E" w14:textId="10BBBE2B" w:rsidR="00EB3E5E" w:rsidRDefault="00EB3E5E" w:rsidP="001E6227">
      <w:pPr>
        <w:jc w:val="right"/>
      </w:pPr>
    </w:p>
    <w:p w14:paraId="0D7B2302" w14:textId="47FABDB9" w:rsidR="00EB3E5E" w:rsidRDefault="00EB3E5E" w:rsidP="001E6227">
      <w:pPr>
        <w:jc w:val="right"/>
      </w:pPr>
    </w:p>
    <w:p w14:paraId="794D2C4F" w14:textId="20A9C531" w:rsidR="00EB3E5E" w:rsidRDefault="00EB3E5E" w:rsidP="001E6227">
      <w:pPr>
        <w:jc w:val="right"/>
      </w:pPr>
    </w:p>
    <w:p w14:paraId="2BFEB142" w14:textId="64E2FD40" w:rsidR="00EB3E5E" w:rsidRDefault="00EB3E5E" w:rsidP="001E6227">
      <w:pPr>
        <w:jc w:val="right"/>
      </w:pPr>
    </w:p>
    <w:p w14:paraId="731A7D01" w14:textId="77777777" w:rsidR="00EB3E5E" w:rsidRDefault="00EB3E5E" w:rsidP="001E6227">
      <w:pPr>
        <w:jc w:val="right"/>
      </w:pPr>
    </w:p>
    <w:p w14:paraId="1D27E6E7" w14:textId="77777777" w:rsidR="00886F5C" w:rsidRDefault="00886F5C" w:rsidP="001E6227">
      <w:pPr>
        <w:jc w:val="right"/>
      </w:pPr>
    </w:p>
    <w:p w14:paraId="744E990B" w14:textId="77777777" w:rsidR="00886F5C" w:rsidRDefault="00886F5C" w:rsidP="001E6227">
      <w:pPr>
        <w:jc w:val="right"/>
      </w:pPr>
    </w:p>
    <w:p w14:paraId="182C6DF1" w14:textId="77777777" w:rsidR="00886F5C" w:rsidRDefault="00886F5C" w:rsidP="001E6227">
      <w:pPr>
        <w:jc w:val="right"/>
      </w:pPr>
    </w:p>
    <w:p w14:paraId="639BBAF7" w14:textId="59EAAE00" w:rsidR="001E6227" w:rsidRDefault="001E6227" w:rsidP="001E6227">
      <w:pPr>
        <w:jc w:val="right"/>
      </w:pPr>
      <w:r>
        <w:lastRenderedPageBreak/>
        <w:t xml:space="preserve">Приложение № 1 к Приложению № </w:t>
      </w:r>
      <w:r w:rsidR="007F0C73">
        <w:t>6</w:t>
      </w:r>
      <w:r>
        <w:t xml:space="preserve"> к Договору</w:t>
      </w:r>
    </w:p>
    <w:p w14:paraId="5803B5EF" w14:textId="77777777" w:rsidR="001E6227" w:rsidRPr="00B71DAD" w:rsidRDefault="001E6227" w:rsidP="001E6227">
      <w:pPr>
        <w:jc w:val="right"/>
        <w:rPr>
          <w:rFonts w:eastAsia="Calibri"/>
        </w:rPr>
      </w:pPr>
      <w:r w:rsidRPr="00AC3109">
        <w:rPr>
          <w:sz w:val="28"/>
          <w:szCs w:val="28"/>
        </w:rPr>
        <w:t xml:space="preserve">      </w:t>
      </w:r>
      <w:r w:rsidRPr="00B71DAD">
        <w:t xml:space="preserve">ОБРАЗЕЦ № 1     </w:t>
      </w:r>
    </w:p>
    <w:p w14:paraId="2167672B" w14:textId="77777777" w:rsidR="001E6227" w:rsidRPr="00B71DAD" w:rsidRDefault="001E6227" w:rsidP="001E6227">
      <w:pPr>
        <w:jc w:val="center"/>
        <w:rPr>
          <w:b/>
        </w:rPr>
      </w:pPr>
      <w:r w:rsidRPr="00B71DAD">
        <w:rPr>
          <w:b/>
        </w:rPr>
        <w:t xml:space="preserve">АКТ № </w:t>
      </w:r>
    </w:p>
    <w:p w14:paraId="16EDB231" w14:textId="77777777" w:rsidR="001E6227" w:rsidRPr="00B71DAD" w:rsidRDefault="001E6227" w:rsidP="001E6227">
      <w:pPr>
        <w:jc w:val="center"/>
        <w:rPr>
          <w:b/>
        </w:rPr>
      </w:pPr>
      <w:r w:rsidRPr="00B71DAD">
        <w:rPr>
          <w:b/>
        </w:rPr>
        <w:t xml:space="preserve">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w:t>
      </w:r>
      <w:r>
        <w:rPr>
          <w:b/>
        </w:rPr>
        <w:t>оказании услуг</w:t>
      </w:r>
    </w:p>
    <w:p w14:paraId="37D9C5E9" w14:textId="77777777" w:rsidR="001E6227" w:rsidRPr="00B71DAD" w:rsidRDefault="001E6227" w:rsidP="001E6227">
      <w:pPr>
        <w:jc w:val="center"/>
        <w:rPr>
          <w:b/>
        </w:rPr>
      </w:pPr>
      <w:r w:rsidRPr="00B71DAD">
        <w:rPr>
          <w:b/>
        </w:rPr>
        <w:t>_________________________________________№ _________</w:t>
      </w:r>
      <w:proofErr w:type="gramStart"/>
      <w:r w:rsidRPr="00B71DAD">
        <w:rPr>
          <w:b/>
        </w:rPr>
        <w:t>от  «</w:t>
      </w:r>
      <w:proofErr w:type="gramEnd"/>
      <w:r w:rsidRPr="00B71DAD">
        <w:rPr>
          <w:b/>
        </w:rPr>
        <w:t>____»___________20___</w:t>
      </w:r>
    </w:p>
    <w:p w14:paraId="388A59C1" w14:textId="77777777" w:rsidR="001E6227" w:rsidRPr="00B71DAD" w:rsidRDefault="001E6227" w:rsidP="001E6227">
      <w:pPr>
        <w:rPr>
          <w:vertAlign w:val="subscript"/>
        </w:rPr>
      </w:pPr>
      <w:r w:rsidRPr="00B71DAD">
        <w:rPr>
          <w:vertAlign w:val="subscript"/>
        </w:rPr>
        <w:t xml:space="preserve">                                            (указать наименование договора)</w:t>
      </w:r>
    </w:p>
    <w:p w14:paraId="2EA22059" w14:textId="77777777" w:rsidR="001E6227" w:rsidRPr="00B71DAD" w:rsidRDefault="001E6227" w:rsidP="001E6227">
      <w:pPr>
        <w:jc w:val="center"/>
        <w:rPr>
          <w:b/>
        </w:rPr>
      </w:pPr>
      <w:r w:rsidRPr="00B71DAD">
        <w:rPr>
          <w:b/>
        </w:rPr>
        <w:t>между_______________________________________________________________________</w:t>
      </w:r>
    </w:p>
    <w:p w14:paraId="1CBFCB01" w14:textId="77777777" w:rsidR="001E6227" w:rsidRPr="00B71DAD" w:rsidRDefault="001E6227" w:rsidP="001E6227">
      <w:pPr>
        <w:jc w:val="center"/>
        <w:rPr>
          <w:vertAlign w:val="subscript"/>
        </w:rPr>
      </w:pPr>
      <w:r w:rsidRPr="00B71DAD">
        <w:rPr>
          <w:vertAlign w:val="subscript"/>
        </w:rPr>
        <w:t>(указать наименования сторон)</w:t>
      </w:r>
    </w:p>
    <w:p w14:paraId="04DBA295" w14:textId="77777777" w:rsidR="001E6227" w:rsidRPr="00B71DAD" w:rsidRDefault="001E6227" w:rsidP="001E6227">
      <w:pPr>
        <w:jc w:val="center"/>
        <w:rPr>
          <w:b/>
        </w:rPr>
      </w:pPr>
    </w:p>
    <w:p w14:paraId="78F8F0F6" w14:textId="77777777" w:rsidR="001E6227" w:rsidRPr="00B71DAD" w:rsidRDefault="001E6227" w:rsidP="001E6227">
      <w:pPr>
        <w:jc w:val="both"/>
        <w:rPr>
          <w:sz w:val="23"/>
          <w:szCs w:val="23"/>
        </w:rPr>
      </w:pPr>
      <w:proofErr w:type="gramStart"/>
      <w:r w:rsidRPr="00B71DAD">
        <w:rPr>
          <w:sz w:val="23"/>
          <w:szCs w:val="23"/>
        </w:rPr>
        <w:t xml:space="preserve">«  </w:t>
      </w:r>
      <w:proofErr w:type="gramEnd"/>
      <w:r w:rsidRPr="00B71DAD">
        <w:rPr>
          <w:sz w:val="23"/>
          <w:szCs w:val="23"/>
        </w:rPr>
        <w:t xml:space="preserve">   » ____________ 20___г.  __</w:t>
      </w:r>
      <w:proofErr w:type="gramStart"/>
      <w:r w:rsidRPr="00B71DAD">
        <w:rPr>
          <w:sz w:val="23"/>
          <w:szCs w:val="23"/>
        </w:rPr>
        <w:t>_:_</w:t>
      </w:r>
      <w:proofErr w:type="gramEnd"/>
      <w:r w:rsidRPr="00B71DAD">
        <w:rPr>
          <w:sz w:val="23"/>
          <w:szCs w:val="23"/>
        </w:rPr>
        <w:t>_ч.</w:t>
      </w:r>
    </w:p>
    <w:p w14:paraId="01410E79" w14:textId="77777777" w:rsidR="001E6227" w:rsidRPr="00AC3109" w:rsidRDefault="001E6227" w:rsidP="001E6227">
      <w:pPr>
        <w:jc w:val="both"/>
        <w:rPr>
          <w:sz w:val="23"/>
          <w:szCs w:val="23"/>
        </w:rPr>
      </w:pPr>
      <w:r w:rsidRPr="00B71DAD">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37D4EA3C" w14:textId="77777777" w:rsidR="001E6227" w:rsidRPr="00AC3109" w:rsidRDefault="001E6227" w:rsidP="001E6227">
      <w:pPr>
        <w:jc w:val="both"/>
        <w:rPr>
          <w:sz w:val="23"/>
          <w:szCs w:val="23"/>
        </w:rPr>
      </w:pPr>
      <w:r w:rsidRPr="00AC3109">
        <w:rPr>
          <w:sz w:val="23"/>
          <w:szCs w:val="23"/>
        </w:rPr>
        <w:t>_____________________________________________________________________________</w:t>
      </w:r>
    </w:p>
    <w:p w14:paraId="7E2AD510" w14:textId="77777777" w:rsidR="001E6227" w:rsidRPr="00AC3109" w:rsidRDefault="001E6227" w:rsidP="001E6227">
      <w:pPr>
        <w:jc w:val="both"/>
        <w:rPr>
          <w:sz w:val="23"/>
          <w:szCs w:val="23"/>
        </w:rPr>
      </w:pPr>
      <w:r>
        <w:rPr>
          <w:sz w:val="23"/>
          <w:szCs w:val="23"/>
        </w:rPr>
        <w:t>Услуги оказываются</w:t>
      </w:r>
      <w:r w:rsidRPr="00AC3109">
        <w:rPr>
          <w:sz w:val="23"/>
          <w:szCs w:val="23"/>
        </w:rPr>
        <w:t xml:space="preserve"> по </w:t>
      </w:r>
      <w:r>
        <w:rPr>
          <w:sz w:val="23"/>
          <w:szCs w:val="23"/>
        </w:rPr>
        <w:t>______</w:t>
      </w:r>
      <w:r w:rsidRPr="00AC3109">
        <w:rPr>
          <w:sz w:val="23"/>
          <w:szCs w:val="23"/>
        </w:rPr>
        <w:t xml:space="preserve"> (</w:t>
      </w:r>
      <w:r>
        <w:rPr>
          <w:sz w:val="23"/>
          <w:szCs w:val="23"/>
        </w:rPr>
        <w:t>__________</w:t>
      </w:r>
      <w:r w:rsidRPr="00AC3109">
        <w:rPr>
          <w:sz w:val="23"/>
          <w:szCs w:val="23"/>
        </w:rPr>
        <w:t>) № ________________________________</w:t>
      </w:r>
    </w:p>
    <w:p w14:paraId="4C3CC73D" w14:textId="77777777" w:rsidR="001E6227" w:rsidRPr="00AC3109" w:rsidRDefault="001E6227" w:rsidP="001E6227">
      <w:pPr>
        <w:jc w:val="both"/>
        <w:rPr>
          <w:sz w:val="23"/>
          <w:szCs w:val="23"/>
        </w:rPr>
      </w:pPr>
      <w:r w:rsidRPr="00AC3109">
        <w:rPr>
          <w:sz w:val="23"/>
          <w:szCs w:val="23"/>
        </w:rPr>
        <w:t>_____________________________________________________________________________</w:t>
      </w:r>
    </w:p>
    <w:p w14:paraId="52B455E3" w14:textId="77777777" w:rsidR="001E6227" w:rsidRPr="00AC3109" w:rsidRDefault="001E6227" w:rsidP="001E6227">
      <w:pPr>
        <w:jc w:val="both"/>
        <w:rPr>
          <w:sz w:val="23"/>
          <w:szCs w:val="23"/>
        </w:rPr>
      </w:pPr>
      <w:r w:rsidRPr="00AC3109">
        <w:rPr>
          <w:sz w:val="23"/>
          <w:szCs w:val="23"/>
        </w:rPr>
        <w:t>_____________________________________________________________________________</w:t>
      </w:r>
    </w:p>
    <w:p w14:paraId="6B4FC06D" w14:textId="77777777" w:rsidR="001E6227" w:rsidRPr="00AC3109" w:rsidRDefault="001E6227" w:rsidP="001E6227">
      <w:pPr>
        <w:rPr>
          <w:sz w:val="23"/>
          <w:szCs w:val="23"/>
        </w:rPr>
      </w:pPr>
      <w:r w:rsidRPr="00AC3109">
        <w:rPr>
          <w:sz w:val="23"/>
          <w:szCs w:val="23"/>
        </w:rPr>
        <w:t>Комиссия в составе:</w:t>
      </w:r>
    </w:p>
    <w:p w14:paraId="6D960311" w14:textId="77777777" w:rsidR="001E6227" w:rsidRPr="00AC3109" w:rsidRDefault="001E6227" w:rsidP="001E6227">
      <w:pPr>
        <w:jc w:val="center"/>
        <w:rPr>
          <w:sz w:val="23"/>
          <w:szCs w:val="23"/>
        </w:rPr>
      </w:pPr>
      <w:r w:rsidRPr="00AC3109">
        <w:rPr>
          <w:sz w:val="23"/>
          <w:szCs w:val="23"/>
        </w:rPr>
        <w:t xml:space="preserve">                            ______________________________________________________________</w:t>
      </w:r>
    </w:p>
    <w:p w14:paraId="2F008B8D" w14:textId="77777777" w:rsidR="001E6227" w:rsidRPr="00AC3109" w:rsidRDefault="001E6227" w:rsidP="001E6227">
      <w:pPr>
        <w:jc w:val="both"/>
        <w:rPr>
          <w:sz w:val="23"/>
          <w:szCs w:val="23"/>
        </w:rPr>
      </w:pPr>
      <w:r w:rsidRPr="00AC3109">
        <w:rPr>
          <w:sz w:val="23"/>
          <w:szCs w:val="23"/>
        </w:rPr>
        <w:t xml:space="preserve">                                                           (Ф.И.О. должность)</w:t>
      </w:r>
    </w:p>
    <w:p w14:paraId="42F67B1C" w14:textId="77777777" w:rsidR="001E6227" w:rsidRPr="00AC3109" w:rsidRDefault="001E6227" w:rsidP="001E6227">
      <w:pPr>
        <w:jc w:val="both"/>
        <w:rPr>
          <w:sz w:val="23"/>
          <w:szCs w:val="23"/>
        </w:rPr>
      </w:pPr>
      <w:r w:rsidRPr="00AC3109">
        <w:rPr>
          <w:sz w:val="23"/>
          <w:szCs w:val="23"/>
        </w:rPr>
        <w:t xml:space="preserve">                               ______________________________________________________________</w:t>
      </w:r>
    </w:p>
    <w:p w14:paraId="04DDC7AD" w14:textId="77777777" w:rsidR="001E6227" w:rsidRPr="00AC3109" w:rsidRDefault="001E6227" w:rsidP="001E6227">
      <w:pPr>
        <w:jc w:val="both"/>
        <w:rPr>
          <w:sz w:val="23"/>
          <w:szCs w:val="23"/>
        </w:rPr>
      </w:pPr>
      <w:r w:rsidRPr="00AC3109">
        <w:rPr>
          <w:sz w:val="23"/>
          <w:szCs w:val="23"/>
        </w:rPr>
        <w:t xml:space="preserve">                                                            (Ф.И.О. должность)</w:t>
      </w:r>
    </w:p>
    <w:p w14:paraId="4B41FDE8" w14:textId="77777777" w:rsidR="001E6227" w:rsidRPr="00AC3109" w:rsidRDefault="001E6227" w:rsidP="001E6227">
      <w:pPr>
        <w:jc w:val="both"/>
        <w:rPr>
          <w:sz w:val="23"/>
          <w:szCs w:val="23"/>
        </w:rPr>
      </w:pPr>
      <w:r w:rsidRPr="00AC3109">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1E6227" w:rsidRPr="00AC3109" w14:paraId="36AF99A8" w14:textId="77777777" w:rsidTr="00B25027">
        <w:tc>
          <w:tcPr>
            <w:tcW w:w="546" w:type="dxa"/>
            <w:tcBorders>
              <w:top w:val="single" w:sz="4" w:space="0" w:color="auto"/>
              <w:left w:val="single" w:sz="4" w:space="0" w:color="auto"/>
              <w:bottom w:val="single" w:sz="4" w:space="0" w:color="auto"/>
              <w:right w:val="single" w:sz="4" w:space="0" w:color="auto"/>
            </w:tcBorders>
            <w:shd w:val="clear" w:color="auto" w:fill="auto"/>
          </w:tcPr>
          <w:p w14:paraId="3DB680C0" w14:textId="77777777" w:rsidR="001E6227" w:rsidRPr="00AC3109" w:rsidRDefault="001E6227" w:rsidP="00B25027">
            <w:pPr>
              <w:jc w:val="both"/>
              <w:rPr>
                <w:sz w:val="23"/>
                <w:szCs w:val="23"/>
              </w:rPr>
            </w:pPr>
            <w:r w:rsidRPr="00AC3109">
              <w:rPr>
                <w:sz w:val="23"/>
                <w:szCs w:val="23"/>
              </w:rPr>
              <w:t>№ п/п</w:t>
            </w:r>
          </w:p>
          <w:p w14:paraId="1D762CEE" w14:textId="77777777" w:rsidR="001E6227" w:rsidRPr="00AC3109" w:rsidRDefault="001E6227" w:rsidP="00B25027">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9A65E82" w14:textId="77777777" w:rsidR="001E6227" w:rsidRPr="00AC3109" w:rsidRDefault="001E6227" w:rsidP="00B25027">
            <w:pPr>
              <w:jc w:val="center"/>
              <w:rPr>
                <w:sz w:val="23"/>
                <w:szCs w:val="23"/>
              </w:rPr>
            </w:pPr>
            <w:r w:rsidRPr="00AC3109">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E8475F8" w14:textId="77777777" w:rsidR="001E6227" w:rsidRPr="00AC3109" w:rsidRDefault="001E6227" w:rsidP="00B25027">
            <w:pPr>
              <w:jc w:val="center"/>
              <w:rPr>
                <w:sz w:val="23"/>
                <w:szCs w:val="23"/>
              </w:rPr>
            </w:pPr>
            <w:r w:rsidRPr="00AC3109">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1AAE95A5" w14:textId="77777777" w:rsidR="001E6227" w:rsidRPr="00AC3109" w:rsidRDefault="001E6227" w:rsidP="00B25027">
            <w:pPr>
              <w:jc w:val="center"/>
              <w:rPr>
                <w:sz w:val="23"/>
                <w:szCs w:val="23"/>
              </w:rPr>
            </w:pPr>
            <w:r w:rsidRPr="00AC3109">
              <w:rPr>
                <w:sz w:val="23"/>
                <w:szCs w:val="23"/>
              </w:rPr>
              <w:t xml:space="preserve">Ф.И.О. </w:t>
            </w:r>
            <w:proofErr w:type="gramStart"/>
            <w:r w:rsidRPr="00AC3109">
              <w:rPr>
                <w:sz w:val="23"/>
                <w:szCs w:val="23"/>
              </w:rPr>
              <w:t>нарушителя,  подрядная</w:t>
            </w:r>
            <w:proofErr w:type="gramEnd"/>
            <w:r w:rsidRPr="00AC3109">
              <w:rPr>
                <w:sz w:val="23"/>
                <w:szCs w:val="23"/>
              </w:rPr>
              <w:t xml:space="preserve"> организация</w:t>
            </w:r>
          </w:p>
        </w:tc>
      </w:tr>
      <w:tr w:rsidR="001E6227" w:rsidRPr="00AC3109" w14:paraId="4E1E9607" w14:textId="77777777" w:rsidTr="00B25027">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9A69D26" w14:textId="77777777" w:rsidR="001E6227" w:rsidRPr="00AC3109" w:rsidRDefault="001E6227" w:rsidP="00B25027">
            <w:pPr>
              <w:jc w:val="both"/>
              <w:rPr>
                <w:rFonts w:cs="Calibri"/>
                <w:sz w:val="23"/>
                <w:szCs w:val="23"/>
              </w:rPr>
            </w:pPr>
            <w:r w:rsidRPr="00AC3109">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7E7697C" w14:textId="77777777" w:rsidR="001E6227" w:rsidRPr="00AC3109" w:rsidRDefault="001E6227" w:rsidP="00B25027">
            <w:pPr>
              <w:jc w:val="center"/>
              <w:rPr>
                <w:rFonts w:cs="Calibri"/>
                <w:sz w:val="23"/>
                <w:szCs w:val="23"/>
              </w:rPr>
            </w:pPr>
            <w:r w:rsidRPr="00AC3109">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63C69A1A" w14:textId="77777777" w:rsidR="001E6227" w:rsidRPr="00AC3109" w:rsidRDefault="001E6227" w:rsidP="00B25027">
            <w:pPr>
              <w:jc w:val="center"/>
              <w:rPr>
                <w:rFonts w:cs="Calibri"/>
                <w:sz w:val="23"/>
                <w:szCs w:val="23"/>
              </w:rPr>
            </w:pPr>
            <w:r w:rsidRPr="00AC3109">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512D267" w14:textId="77777777" w:rsidR="001E6227" w:rsidRPr="00AC3109" w:rsidRDefault="001E6227" w:rsidP="00B25027">
            <w:pPr>
              <w:jc w:val="center"/>
              <w:rPr>
                <w:rFonts w:cs="Calibri"/>
                <w:sz w:val="23"/>
                <w:szCs w:val="23"/>
              </w:rPr>
            </w:pPr>
            <w:r w:rsidRPr="00AC3109">
              <w:rPr>
                <w:rFonts w:cs="Calibri"/>
                <w:sz w:val="23"/>
                <w:szCs w:val="23"/>
              </w:rPr>
              <w:t>4</w:t>
            </w:r>
          </w:p>
        </w:tc>
      </w:tr>
      <w:tr w:rsidR="001E6227" w:rsidRPr="00AC3109" w14:paraId="73726CA4" w14:textId="77777777" w:rsidTr="00B25027">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66E77DE" w14:textId="77777777" w:rsidR="001E6227" w:rsidRPr="00AC3109" w:rsidRDefault="001E6227" w:rsidP="00B25027">
            <w:pPr>
              <w:jc w:val="center"/>
              <w:rPr>
                <w:sz w:val="23"/>
                <w:szCs w:val="23"/>
              </w:rPr>
            </w:pPr>
            <w:r w:rsidRPr="00AC3109">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6F933A6" w14:textId="77777777" w:rsidR="001E6227" w:rsidRPr="00AC3109" w:rsidRDefault="001E6227" w:rsidP="00B25027">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13F4365" w14:textId="77777777" w:rsidR="001E6227" w:rsidRPr="00AC3109" w:rsidRDefault="001E6227" w:rsidP="00B25027">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309363B" w14:textId="77777777" w:rsidR="001E6227" w:rsidRPr="00AC3109" w:rsidRDefault="001E6227" w:rsidP="00B25027">
            <w:pPr>
              <w:jc w:val="both"/>
              <w:rPr>
                <w:sz w:val="23"/>
                <w:szCs w:val="23"/>
              </w:rPr>
            </w:pPr>
          </w:p>
        </w:tc>
      </w:tr>
      <w:tr w:rsidR="001E6227" w:rsidRPr="00AC3109" w14:paraId="729497D1" w14:textId="77777777" w:rsidTr="00B25027">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7BECF69" w14:textId="77777777" w:rsidR="001E6227" w:rsidRPr="00AC3109" w:rsidRDefault="001E6227" w:rsidP="00B25027">
            <w:pPr>
              <w:jc w:val="center"/>
              <w:rPr>
                <w:sz w:val="23"/>
                <w:szCs w:val="23"/>
              </w:rPr>
            </w:pPr>
            <w:r w:rsidRPr="00AC3109">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279E20" w14:textId="77777777" w:rsidR="001E6227" w:rsidRPr="00AC3109" w:rsidRDefault="001E6227" w:rsidP="00B25027">
            <w:pPr>
              <w:jc w:val="both"/>
              <w:rPr>
                <w:sz w:val="23"/>
                <w:szCs w:val="23"/>
              </w:rPr>
            </w:pPr>
          </w:p>
          <w:p w14:paraId="10EA0732" w14:textId="77777777" w:rsidR="001E6227" w:rsidRPr="00AC3109" w:rsidRDefault="001E6227" w:rsidP="00B25027">
            <w:pPr>
              <w:jc w:val="both"/>
              <w:rPr>
                <w:sz w:val="23"/>
                <w:szCs w:val="23"/>
              </w:rPr>
            </w:pPr>
          </w:p>
          <w:p w14:paraId="7D22CD45" w14:textId="77777777" w:rsidR="001E6227" w:rsidRPr="00AC3109" w:rsidRDefault="001E6227" w:rsidP="00B25027">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B29D48A" w14:textId="77777777" w:rsidR="001E6227" w:rsidRPr="00AC3109" w:rsidRDefault="001E6227" w:rsidP="00B25027">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ECB915E" w14:textId="77777777" w:rsidR="001E6227" w:rsidRPr="00AC3109" w:rsidRDefault="001E6227" w:rsidP="00B25027">
            <w:pPr>
              <w:jc w:val="both"/>
              <w:rPr>
                <w:sz w:val="23"/>
                <w:szCs w:val="23"/>
              </w:rPr>
            </w:pPr>
          </w:p>
        </w:tc>
      </w:tr>
      <w:tr w:rsidR="001E6227" w:rsidRPr="00AC3109" w14:paraId="2D45881D" w14:textId="77777777" w:rsidTr="00B25027">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9911081" w14:textId="77777777" w:rsidR="001E6227" w:rsidRPr="00AC3109" w:rsidRDefault="001E6227" w:rsidP="00B25027">
            <w:pPr>
              <w:jc w:val="center"/>
              <w:rPr>
                <w:sz w:val="23"/>
                <w:szCs w:val="23"/>
              </w:rPr>
            </w:pPr>
            <w:r w:rsidRPr="00AC3109">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D330E23" w14:textId="77777777" w:rsidR="001E6227" w:rsidRPr="00AC3109" w:rsidRDefault="001E6227" w:rsidP="00B25027">
            <w:pPr>
              <w:jc w:val="both"/>
              <w:rPr>
                <w:sz w:val="23"/>
                <w:szCs w:val="23"/>
              </w:rPr>
            </w:pPr>
          </w:p>
          <w:p w14:paraId="0AB2366D" w14:textId="77777777" w:rsidR="001E6227" w:rsidRPr="00AC3109" w:rsidRDefault="001E6227" w:rsidP="00B25027">
            <w:pPr>
              <w:jc w:val="both"/>
              <w:rPr>
                <w:sz w:val="23"/>
                <w:szCs w:val="23"/>
              </w:rPr>
            </w:pPr>
          </w:p>
          <w:p w14:paraId="71DEA1AD" w14:textId="77777777" w:rsidR="001E6227" w:rsidRPr="00AC3109" w:rsidRDefault="001E6227" w:rsidP="00B25027">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ED5EE4" w14:textId="77777777" w:rsidR="001E6227" w:rsidRPr="00AC3109" w:rsidRDefault="001E6227" w:rsidP="00B25027">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15DF9D1" w14:textId="77777777" w:rsidR="001E6227" w:rsidRPr="00AC3109" w:rsidRDefault="001E6227" w:rsidP="00B25027">
            <w:pPr>
              <w:jc w:val="both"/>
              <w:rPr>
                <w:sz w:val="23"/>
                <w:szCs w:val="23"/>
              </w:rPr>
            </w:pPr>
          </w:p>
        </w:tc>
      </w:tr>
    </w:tbl>
    <w:p w14:paraId="5F839B6C" w14:textId="77777777" w:rsidR="001E6227" w:rsidRPr="00AC3109" w:rsidRDefault="001E6227" w:rsidP="001E6227">
      <w:pPr>
        <w:jc w:val="both"/>
        <w:rPr>
          <w:b/>
          <w:sz w:val="23"/>
          <w:szCs w:val="23"/>
          <w:lang w:eastAsia="en-US"/>
        </w:rPr>
      </w:pPr>
      <w:r w:rsidRPr="00AC3109">
        <w:rPr>
          <w:b/>
          <w:sz w:val="23"/>
          <w:szCs w:val="23"/>
        </w:rPr>
        <w:t>Оценка и выводы по результатам проверки:</w:t>
      </w:r>
      <w:r w:rsidRPr="00AC3109">
        <w:rPr>
          <w:sz w:val="23"/>
          <w:szCs w:val="23"/>
        </w:rPr>
        <w:t xml:space="preserve">    </w:t>
      </w:r>
    </w:p>
    <w:p w14:paraId="56EE64BC" w14:textId="77777777" w:rsidR="001E6227" w:rsidRPr="00AC3109" w:rsidRDefault="001E6227" w:rsidP="001E6227">
      <w:pPr>
        <w:jc w:val="both"/>
        <w:rPr>
          <w:sz w:val="23"/>
          <w:szCs w:val="23"/>
        </w:rPr>
      </w:pPr>
      <w:r w:rsidRPr="00AC3109">
        <w:rPr>
          <w:sz w:val="23"/>
          <w:szCs w:val="23"/>
        </w:rPr>
        <w:t xml:space="preserve"> По результатам проверки предлагается:</w:t>
      </w:r>
    </w:p>
    <w:p w14:paraId="129B6CB9" w14:textId="77777777" w:rsidR="001E6227" w:rsidRPr="00AC3109" w:rsidRDefault="001E6227" w:rsidP="001E6227">
      <w:pPr>
        <w:jc w:val="both"/>
        <w:rPr>
          <w:sz w:val="23"/>
          <w:szCs w:val="23"/>
        </w:rPr>
      </w:pPr>
      <w:r w:rsidRPr="00AC3109">
        <w:rPr>
          <w:sz w:val="23"/>
          <w:szCs w:val="23"/>
        </w:rPr>
        <w:t xml:space="preserve">          1.</w:t>
      </w:r>
    </w:p>
    <w:p w14:paraId="6FA6A250" w14:textId="77777777" w:rsidR="001E6227" w:rsidRPr="00AC3109" w:rsidRDefault="001E6227" w:rsidP="001E6227">
      <w:pPr>
        <w:jc w:val="both"/>
        <w:rPr>
          <w:sz w:val="23"/>
          <w:szCs w:val="23"/>
        </w:rPr>
      </w:pPr>
      <w:r w:rsidRPr="00AC3109">
        <w:rPr>
          <w:sz w:val="23"/>
          <w:szCs w:val="23"/>
        </w:rPr>
        <w:t xml:space="preserve">          2.</w:t>
      </w:r>
    </w:p>
    <w:p w14:paraId="66ADBE3D" w14:textId="77777777" w:rsidR="001E6227" w:rsidRPr="00B71DAD" w:rsidRDefault="001E6227" w:rsidP="001E6227">
      <w:pPr>
        <w:jc w:val="both"/>
        <w:rPr>
          <w:sz w:val="22"/>
          <w:szCs w:val="22"/>
        </w:rPr>
      </w:pPr>
      <w:r w:rsidRPr="00B71DAD">
        <w:rPr>
          <w:sz w:val="22"/>
          <w:szCs w:val="22"/>
        </w:rPr>
        <w:t xml:space="preserve">Подписи членов </w:t>
      </w:r>
      <w:proofErr w:type="gramStart"/>
      <w:r w:rsidRPr="00B71DAD">
        <w:rPr>
          <w:sz w:val="22"/>
          <w:szCs w:val="22"/>
        </w:rPr>
        <w:t xml:space="preserve">комиссии:   </w:t>
      </w:r>
      <w:proofErr w:type="gramEnd"/>
      <w:r w:rsidRPr="00B71DAD">
        <w:rPr>
          <w:sz w:val="22"/>
          <w:szCs w:val="22"/>
        </w:rPr>
        <w:t>Должность  _______________________/Ф.И.О.</w:t>
      </w:r>
    </w:p>
    <w:p w14:paraId="326808A5" w14:textId="77777777" w:rsidR="001E6227" w:rsidRPr="00B71DAD" w:rsidRDefault="001E6227" w:rsidP="001E6227">
      <w:pPr>
        <w:jc w:val="both"/>
        <w:rPr>
          <w:sz w:val="22"/>
          <w:szCs w:val="22"/>
        </w:rPr>
      </w:pPr>
      <w:r w:rsidRPr="00B71DAD">
        <w:rPr>
          <w:sz w:val="22"/>
          <w:szCs w:val="22"/>
        </w:rPr>
        <w:t xml:space="preserve">                                                  Должность________________________/Ф.И.О.                                                    </w:t>
      </w:r>
    </w:p>
    <w:p w14:paraId="5C207DA7" w14:textId="77777777" w:rsidR="001E6227" w:rsidRPr="00B71DAD" w:rsidRDefault="001E6227" w:rsidP="001E6227">
      <w:pPr>
        <w:jc w:val="both"/>
        <w:rPr>
          <w:sz w:val="22"/>
          <w:szCs w:val="22"/>
        </w:rPr>
      </w:pPr>
      <w:r w:rsidRPr="00B71DAD">
        <w:rPr>
          <w:sz w:val="22"/>
          <w:szCs w:val="22"/>
        </w:rPr>
        <w:t xml:space="preserve">                                                  </w:t>
      </w:r>
    </w:p>
    <w:p w14:paraId="65815618" w14:textId="77777777" w:rsidR="001E6227" w:rsidRPr="00B71DAD" w:rsidRDefault="001E6227" w:rsidP="001E6227">
      <w:pPr>
        <w:rPr>
          <w:sz w:val="22"/>
          <w:szCs w:val="22"/>
        </w:rPr>
      </w:pPr>
      <w:r w:rsidRPr="00B71DAD">
        <w:rPr>
          <w:sz w:val="22"/>
          <w:szCs w:val="22"/>
        </w:rPr>
        <w:t>С актом ознакомлен и один экземпляр получил представитель Подрядной организации__________________________________________________________________</w:t>
      </w:r>
    </w:p>
    <w:p w14:paraId="2DD0BC2C" w14:textId="77777777" w:rsidR="001E6227" w:rsidRPr="00B71DAD" w:rsidRDefault="001E6227" w:rsidP="001E6227">
      <w:pPr>
        <w:jc w:val="center"/>
        <w:rPr>
          <w:sz w:val="22"/>
          <w:szCs w:val="22"/>
        </w:rPr>
      </w:pPr>
      <w:r w:rsidRPr="00B71DAD">
        <w:rPr>
          <w:sz w:val="22"/>
          <w:szCs w:val="22"/>
        </w:rPr>
        <w:t>(должность, Ф.И.О., подпись, дата)</w:t>
      </w:r>
    </w:p>
    <w:p w14:paraId="3BCFBB93" w14:textId="77777777" w:rsidR="001E6227" w:rsidRPr="00B71DAD" w:rsidRDefault="001E6227" w:rsidP="001E6227">
      <w:pPr>
        <w:jc w:val="both"/>
        <w:rPr>
          <w:sz w:val="22"/>
          <w:szCs w:val="22"/>
        </w:rPr>
      </w:pPr>
    </w:p>
    <w:p w14:paraId="2B5BDD35" w14:textId="77777777" w:rsidR="001E6227" w:rsidRPr="00B71DAD" w:rsidRDefault="001E6227" w:rsidP="001E6227">
      <w:pPr>
        <w:jc w:val="both"/>
        <w:rPr>
          <w:sz w:val="22"/>
          <w:szCs w:val="22"/>
        </w:rPr>
      </w:pPr>
      <w:r w:rsidRPr="00B71DAD">
        <w:rPr>
          <w:sz w:val="22"/>
          <w:szCs w:val="22"/>
        </w:rPr>
        <w:t>(В случае отказа представителя Подрядной организации об ознакомлении с актом):</w:t>
      </w:r>
    </w:p>
    <w:p w14:paraId="7E41F5D2" w14:textId="77777777" w:rsidR="001E6227" w:rsidRPr="00B71DAD" w:rsidRDefault="001E6227" w:rsidP="001E6227">
      <w:pPr>
        <w:jc w:val="both"/>
        <w:rPr>
          <w:sz w:val="22"/>
          <w:szCs w:val="22"/>
        </w:rPr>
      </w:pPr>
      <w:r w:rsidRPr="00B71DAD">
        <w:rPr>
          <w:sz w:val="22"/>
          <w:szCs w:val="22"/>
        </w:rPr>
        <w:t>От подписи об ознакомлении с настоящим актом отказался.</w:t>
      </w:r>
    </w:p>
    <w:p w14:paraId="438062A3" w14:textId="77777777" w:rsidR="001E6227" w:rsidRPr="00B71DAD" w:rsidRDefault="001E6227" w:rsidP="001E6227">
      <w:pPr>
        <w:jc w:val="both"/>
        <w:rPr>
          <w:sz w:val="22"/>
          <w:szCs w:val="22"/>
        </w:rPr>
      </w:pPr>
      <w:r w:rsidRPr="00B71DAD">
        <w:rPr>
          <w:sz w:val="22"/>
          <w:szCs w:val="22"/>
        </w:rPr>
        <w:t xml:space="preserve">Обстоятельства, причины </w:t>
      </w:r>
      <w:proofErr w:type="gramStart"/>
      <w:r w:rsidRPr="00B71DAD">
        <w:rPr>
          <w:sz w:val="22"/>
          <w:szCs w:val="22"/>
        </w:rPr>
        <w:t>отказа:_</w:t>
      </w:r>
      <w:proofErr w:type="gramEnd"/>
      <w:r w:rsidRPr="00B71DAD">
        <w:rPr>
          <w:sz w:val="22"/>
          <w:szCs w:val="22"/>
        </w:rPr>
        <w:t>_________________________________________</w:t>
      </w:r>
    </w:p>
    <w:p w14:paraId="2F54F00A" w14:textId="77777777" w:rsidR="001E6227" w:rsidRPr="00B71DAD" w:rsidRDefault="001E6227" w:rsidP="001E6227">
      <w:pPr>
        <w:jc w:val="both"/>
        <w:rPr>
          <w:sz w:val="22"/>
          <w:szCs w:val="22"/>
        </w:rPr>
      </w:pPr>
      <w:r w:rsidRPr="00B71DAD">
        <w:rPr>
          <w:sz w:val="22"/>
          <w:szCs w:val="22"/>
        </w:rPr>
        <w:t xml:space="preserve">Подписи членов </w:t>
      </w:r>
      <w:proofErr w:type="gramStart"/>
      <w:r w:rsidRPr="00B71DAD">
        <w:rPr>
          <w:sz w:val="22"/>
          <w:szCs w:val="22"/>
        </w:rPr>
        <w:t xml:space="preserve">комиссии:   </w:t>
      </w:r>
      <w:proofErr w:type="gramEnd"/>
      <w:r w:rsidRPr="00B71DAD">
        <w:rPr>
          <w:sz w:val="22"/>
          <w:szCs w:val="22"/>
        </w:rPr>
        <w:t>Должность  _______________________/Ф.И.О.</w:t>
      </w:r>
    </w:p>
    <w:p w14:paraId="68898DE4" w14:textId="77777777" w:rsidR="001E6227" w:rsidRDefault="001E6227" w:rsidP="001E6227">
      <w:r w:rsidRPr="00B71DAD">
        <w:rPr>
          <w:sz w:val="22"/>
          <w:szCs w:val="22"/>
        </w:rPr>
        <w:t xml:space="preserve">                                                  Должность________________________/Ф.И.О.</w:t>
      </w:r>
    </w:p>
    <w:p w14:paraId="5A3A3DDD" w14:textId="2DBDF230" w:rsidR="00FF50A9" w:rsidRPr="000462BC" w:rsidRDefault="00FF50A9" w:rsidP="00FF50A9">
      <w:pPr>
        <w:shd w:val="clear" w:color="auto" w:fill="FFFFFF"/>
        <w:tabs>
          <w:tab w:val="left" w:pos="709"/>
          <w:tab w:val="left" w:pos="1404"/>
        </w:tabs>
        <w:suppressAutoHyphens/>
        <w:jc w:val="right"/>
        <w:rPr>
          <w:sz w:val="22"/>
          <w:szCs w:val="22"/>
        </w:rPr>
      </w:pPr>
      <w:r w:rsidRPr="000462BC">
        <w:rPr>
          <w:sz w:val="22"/>
          <w:szCs w:val="22"/>
        </w:rPr>
        <w:lastRenderedPageBreak/>
        <w:t xml:space="preserve">Приложение № </w:t>
      </w:r>
      <w:r w:rsidR="007B3C1D">
        <w:rPr>
          <w:sz w:val="22"/>
          <w:szCs w:val="22"/>
        </w:rPr>
        <w:t>7</w:t>
      </w:r>
      <w:r w:rsidRPr="000462BC">
        <w:rPr>
          <w:sz w:val="22"/>
          <w:szCs w:val="22"/>
        </w:rPr>
        <w:t xml:space="preserve"> </w:t>
      </w:r>
    </w:p>
    <w:p w14:paraId="07642A58" w14:textId="77777777" w:rsidR="00FF50A9" w:rsidRDefault="00FF50A9" w:rsidP="00FF50A9">
      <w:pPr>
        <w:shd w:val="clear" w:color="auto" w:fill="FFFFFF"/>
        <w:suppressAutoHyphens/>
        <w:spacing w:before="259"/>
        <w:jc w:val="right"/>
        <w:rPr>
          <w:sz w:val="22"/>
          <w:szCs w:val="22"/>
        </w:rPr>
      </w:pPr>
      <w:r w:rsidRPr="000462BC">
        <w:rPr>
          <w:sz w:val="22"/>
          <w:szCs w:val="22"/>
        </w:rPr>
        <w:t xml:space="preserve">к договору </w:t>
      </w:r>
      <w:r w:rsidRPr="00960415">
        <w:rPr>
          <w:sz w:val="22"/>
          <w:szCs w:val="22"/>
        </w:rPr>
        <w:t>подряда на выполнение ремонтных работ</w:t>
      </w:r>
    </w:p>
    <w:p w14:paraId="28B92A64" w14:textId="77777777" w:rsidR="00FF50A9" w:rsidRPr="000462BC" w:rsidRDefault="00FF50A9" w:rsidP="00FF50A9">
      <w:pPr>
        <w:shd w:val="clear" w:color="auto" w:fill="FFFFFF"/>
        <w:suppressAutoHyphens/>
        <w:spacing w:before="259"/>
        <w:jc w:val="right"/>
        <w:rPr>
          <w:sz w:val="22"/>
          <w:szCs w:val="22"/>
        </w:rPr>
      </w:pPr>
      <w:r>
        <w:rPr>
          <w:sz w:val="22"/>
          <w:szCs w:val="22"/>
        </w:rPr>
        <w:t xml:space="preserve"> </w:t>
      </w:r>
      <w:r w:rsidRPr="000462BC">
        <w:rPr>
          <w:sz w:val="22"/>
          <w:szCs w:val="22"/>
        </w:rPr>
        <w:t>№_____ от «__</w:t>
      </w:r>
      <w:proofErr w:type="gramStart"/>
      <w:r w:rsidRPr="000462BC">
        <w:rPr>
          <w:sz w:val="22"/>
          <w:szCs w:val="22"/>
        </w:rPr>
        <w:t>_»_</w:t>
      </w:r>
      <w:proofErr w:type="gramEnd"/>
      <w:r w:rsidRPr="000462BC">
        <w:rPr>
          <w:sz w:val="22"/>
          <w:szCs w:val="22"/>
        </w:rPr>
        <w:t>__________202</w:t>
      </w:r>
      <w:r>
        <w:rPr>
          <w:sz w:val="22"/>
          <w:szCs w:val="22"/>
        </w:rPr>
        <w:t>3</w:t>
      </w:r>
      <w:r w:rsidRPr="000462BC">
        <w:rPr>
          <w:sz w:val="22"/>
          <w:szCs w:val="22"/>
        </w:rPr>
        <w:t>г.</w:t>
      </w:r>
    </w:p>
    <w:p w14:paraId="01D52CAC" w14:textId="77777777" w:rsidR="00FF50A9" w:rsidRPr="002C4A41" w:rsidRDefault="00FF50A9" w:rsidP="00FF50A9">
      <w:pPr>
        <w:widowControl w:val="0"/>
        <w:autoSpaceDE w:val="0"/>
        <w:autoSpaceDN w:val="0"/>
        <w:adjustRightInd w:val="0"/>
        <w:jc w:val="center"/>
        <w:rPr>
          <w:b/>
          <w:bCs/>
          <w:sz w:val="20"/>
          <w:szCs w:val="20"/>
        </w:rPr>
      </w:pPr>
      <w:r w:rsidRPr="002C4A41">
        <w:rPr>
          <w:b/>
          <w:bCs/>
          <w:sz w:val="20"/>
          <w:szCs w:val="20"/>
        </w:rPr>
        <w:t xml:space="preserve">СОГЛАШЕНИЕ </w:t>
      </w:r>
    </w:p>
    <w:p w14:paraId="6A1F81A6" w14:textId="77777777" w:rsidR="00FF50A9" w:rsidRPr="002C4A41" w:rsidRDefault="00FF50A9" w:rsidP="00FF50A9">
      <w:pPr>
        <w:widowControl w:val="0"/>
        <w:autoSpaceDE w:val="0"/>
        <w:autoSpaceDN w:val="0"/>
        <w:adjustRightInd w:val="0"/>
        <w:jc w:val="center"/>
        <w:rPr>
          <w:b/>
          <w:bCs/>
          <w:sz w:val="20"/>
          <w:szCs w:val="20"/>
        </w:rPr>
      </w:pPr>
      <w:r w:rsidRPr="002C4A41">
        <w:rPr>
          <w:b/>
          <w:bCs/>
          <w:sz w:val="20"/>
          <w:szCs w:val="20"/>
        </w:rPr>
        <w:t xml:space="preserve">«Об обязательствах обеспечения средствами индивидуальной защиты сотрудников организаций-контрагентов»   </w:t>
      </w:r>
    </w:p>
    <w:p w14:paraId="55BD9BDE" w14:textId="77777777" w:rsidR="00FF50A9" w:rsidRPr="002C4A41" w:rsidRDefault="00FF50A9" w:rsidP="00FF50A9">
      <w:pPr>
        <w:widowControl w:val="0"/>
        <w:autoSpaceDE w:val="0"/>
        <w:autoSpaceDN w:val="0"/>
        <w:adjustRightInd w:val="0"/>
        <w:rPr>
          <w:sz w:val="20"/>
          <w:szCs w:val="20"/>
        </w:rPr>
      </w:pPr>
    </w:p>
    <w:p w14:paraId="53A838FE" w14:textId="027688DE" w:rsidR="001E6227" w:rsidRDefault="001E6227" w:rsidP="001E6227">
      <w:pPr>
        <w:widowControl w:val="0"/>
        <w:suppressAutoHyphens/>
        <w:autoSpaceDE w:val="0"/>
        <w:autoSpaceDN w:val="0"/>
        <w:adjustRightInd w:val="0"/>
        <w:jc w:val="both"/>
        <w:rPr>
          <w:color w:val="000000"/>
          <w:spacing w:val="-5"/>
        </w:rPr>
      </w:pPr>
      <w:r w:rsidRPr="00A6154B">
        <w:rPr>
          <w:b/>
          <w:bCs/>
          <w:spacing w:val="-3"/>
        </w:rPr>
        <w:t>Акционерное общество «ЕвроСибЭнерго» (АО «ЕвроСибЭнерго»)</w:t>
      </w:r>
      <w:r w:rsidRPr="00A6154B">
        <w:rPr>
          <w:spacing w:val="-3"/>
        </w:rPr>
        <w:t>, именуемое в дальнейшем «</w:t>
      </w:r>
      <w:r w:rsidRPr="00A6154B">
        <w:rPr>
          <w:b/>
          <w:spacing w:val="-3"/>
        </w:rPr>
        <w:t>Заказчик»</w:t>
      </w:r>
      <w:r w:rsidRPr="00A6154B">
        <w:rPr>
          <w:spacing w:val="-3"/>
        </w:rPr>
        <w:t xml:space="preserve">, в лице директора филиала АО «ЕвроСибЭнерго» «Красноярская ГЭС» Легензы Станислава Владимировича, действующего на основании доверенности № ФКГЭС-ДВ-23-0022 от 24.07.2023г, с одной стороны, и </w:t>
      </w:r>
      <w:r w:rsidRPr="00075451">
        <w:rPr>
          <w:b/>
          <w:bCs/>
          <w:color w:val="000000"/>
          <w:spacing w:val="-3"/>
        </w:rPr>
        <w:t>Общество с ограниченной ответственностью ООО «</w:t>
      </w:r>
      <w:r w:rsidR="003211F9">
        <w:rPr>
          <w:b/>
          <w:bCs/>
          <w:color w:val="000000"/>
          <w:spacing w:val="-3"/>
        </w:rPr>
        <w:t xml:space="preserve">               </w:t>
      </w:r>
      <w:r w:rsidRPr="00075451">
        <w:rPr>
          <w:b/>
          <w:bCs/>
          <w:color w:val="000000"/>
          <w:spacing w:val="-3"/>
        </w:rPr>
        <w:t xml:space="preserve">», </w:t>
      </w:r>
      <w:r w:rsidRPr="00075451">
        <w:rPr>
          <w:color w:val="000000"/>
          <w:spacing w:val="-3"/>
        </w:rPr>
        <w:t>именуемое в дальнейшем</w:t>
      </w:r>
      <w:r w:rsidRPr="00075451">
        <w:rPr>
          <w:b/>
          <w:bCs/>
          <w:color w:val="000000"/>
          <w:spacing w:val="-3"/>
        </w:rPr>
        <w:t xml:space="preserve"> «Исполнитель», </w:t>
      </w:r>
      <w:r w:rsidRPr="00075451">
        <w:rPr>
          <w:color w:val="000000"/>
          <w:spacing w:val="-3"/>
        </w:rPr>
        <w:t>в лице Генерального директора</w:t>
      </w:r>
      <w:r w:rsidR="003211F9">
        <w:rPr>
          <w:color w:val="000000"/>
          <w:spacing w:val="-3"/>
        </w:rPr>
        <w:t xml:space="preserve">             </w:t>
      </w:r>
      <w:r w:rsidRPr="00075451">
        <w:rPr>
          <w:color w:val="000000"/>
          <w:spacing w:val="-3"/>
        </w:rPr>
        <w:t>, действующего на основании Устава, с одной стороны, с другой стороны</w:t>
      </w:r>
      <w:r w:rsidRPr="00A6154B">
        <w:rPr>
          <w:color w:val="000000"/>
          <w:spacing w:val="-3"/>
        </w:rPr>
        <w:t xml:space="preserve">, </w:t>
      </w:r>
      <w:r w:rsidRPr="00A6154B">
        <w:rPr>
          <w:color w:val="000000"/>
          <w:spacing w:val="5"/>
        </w:rPr>
        <w:t xml:space="preserve">в дальнейшем при совместном </w:t>
      </w:r>
      <w:r w:rsidRPr="00A6154B">
        <w:rPr>
          <w:color w:val="000000"/>
          <w:spacing w:val="4"/>
        </w:rPr>
        <w:t xml:space="preserve">упоминании именуемые «Стороны», заключили настоящий договор (далее - Договор) о </w:t>
      </w:r>
      <w:r w:rsidRPr="00A6154B">
        <w:rPr>
          <w:color w:val="000000"/>
          <w:spacing w:val="-5"/>
        </w:rPr>
        <w:t>нижеследующем:</w:t>
      </w:r>
    </w:p>
    <w:p w14:paraId="44A81155" w14:textId="77777777" w:rsidR="00FF50A9" w:rsidRPr="002C4A41" w:rsidRDefault="00FF50A9" w:rsidP="00FF50A9">
      <w:pPr>
        <w:ind w:firstLine="540"/>
        <w:jc w:val="both"/>
      </w:pPr>
    </w:p>
    <w:p w14:paraId="7EADD087" w14:textId="77777777" w:rsidR="00FF50A9" w:rsidRPr="002C4A41" w:rsidRDefault="00FF50A9" w:rsidP="00FF50A9">
      <w:pPr>
        <w:ind w:firstLine="540"/>
        <w:jc w:val="both"/>
      </w:pPr>
      <w:r w:rsidRPr="002C4A41">
        <w:t>1.</w:t>
      </w:r>
      <w:r w:rsidRPr="002C4A41">
        <w:tab/>
        <w:t>При исполнении своих обязательств по договору, Контрагент обязуется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6D25C566" w14:textId="77777777" w:rsidR="00FF50A9" w:rsidRPr="002C4A41" w:rsidRDefault="00FF50A9" w:rsidP="00FF50A9">
      <w:pPr>
        <w:ind w:firstLine="540"/>
        <w:jc w:val="both"/>
      </w:pPr>
      <w:r w:rsidRPr="002C4A41">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5D12CBB8" w14:textId="77777777" w:rsidR="00FF50A9" w:rsidRPr="002C4A41" w:rsidRDefault="00FF50A9" w:rsidP="00FF50A9">
      <w:pPr>
        <w:ind w:firstLine="540"/>
        <w:jc w:val="both"/>
      </w:pPr>
      <w:r w:rsidRPr="002C4A41">
        <w:t>- Ботинки кожаные/Сапоги кожаные с защитным подноском;</w:t>
      </w:r>
    </w:p>
    <w:p w14:paraId="351E40D0" w14:textId="77777777" w:rsidR="00FF50A9" w:rsidRPr="002C4A41" w:rsidRDefault="00FF50A9" w:rsidP="00FF50A9">
      <w:pPr>
        <w:ind w:firstLine="540"/>
        <w:jc w:val="both"/>
      </w:pPr>
      <w:r w:rsidRPr="002C4A41">
        <w:t>- Каска защитная с подбородочным ремнем;</w:t>
      </w:r>
    </w:p>
    <w:p w14:paraId="64A945C6" w14:textId="77777777" w:rsidR="00FF50A9" w:rsidRPr="002C4A41" w:rsidRDefault="00FF50A9" w:rsidP="00FF50A9">
      <w:pPr>
        <w:ind w:firstLine="540"/>
        <w:jc w:val="both"/>
      </w:pPr>
      <w:r w:rsidRPr="002C4A41">
        <w:t>- Наушники противошумные или Вкладыши противошумные;</w:t>
      </w:r>
    </w:p>
    <w:p w14:paraId="4CE6B171" w14:textId="77777777" w:rsidR="00FF50A9" w:rsidRPr="002C4A41" w:rsidRDefault="00FF50A9" w:rsidP="00FF50A9">
      <w:pPr>
        <w:ind w:firstLine="540"/>
        <w:jc w:val="both"/>
      </w:pPr>
      <w:r w:rsidRPr="002C4A41">
        <w:t>- Перчатки с полимерным покрытием;</w:t>
      </w:r>
    </w:p>
    <w:p w14:paraId="49322733" w14:textId="77777777" w:rsidR="00FF50A9" w:rsidRPr="002C4A41" w:rsidRDefault="00FF50A9" w:rsidP="00FF50A9">
      <w:pPr>
        <w:ind w:firstLine="540"/>
        <w:jc w:val="both"/>
      </w:pPr>
      <w:r w:rsidRPr="002C4A41">
        <w:t>- Жилет сигнальный 2 класса защиты;</w:t>
      </w:r>
    </w:p>
    <w:p w14:paraId="24169FA1" w14:textId="77777777" w:rsidR="00FF50A9" w:rsidRPr="002C4A41" w:rsidRDefault="00FF50A9" w:rsidP="00FF50A9">
      <w:pPr>
        <w:ind w:firstLine="540"/>
        <w:jc w:val="both"/>
      </w:pPr>
      <w:r w:rsidRPr="002C4A41">
        <w:t>- Очки защитные.</w:t>
      </w:r>
    </w:p>
    <w:p w14:paraId="12F69DA3" w14:textId="77777777" w:rsidR="00FF50A9" w:rsidRPr="002C4A41" w:rsidRDefault="00FF50A9" w:rsidP="00FF50A9">
      <w:pPr>
        <w:ind w:firstLine="540"/>
        <w:jc w:val="both"/>
      </w:pPr>
      <w:r w:rsidRPr="002C4A41">
        <w:t xml:space="preserve">2. При выполнении работ, оказании услуг </w:t>
      </w:r>
      <w:proofErr w:type="gramStart"/>
      <w:r w:rsidRPr="002C4A41">
        <w:t>сотрудниками Контрагента</w:t>
      </w:r>
      <w:proofErr w:type="gramEnd"/>
      <w:r w:rsidRPr="002C4A41">
        <w:t xml:space="preserve"> имеющих специфические риски (электродуга, запыленность, контакт с опасными химическими веществами </w:t>
      </w:r>
      <w:proofErr w:type="spellStart"/>
      <w:r w:rsidRPr="002C4A41">
        <w:t>итд</w:t>
      </w:r>
      <w:proofErr w:type="spellEnd"/>
      <w:r w:rsidRPr="002C4A41">
        <w:t>), Контрагент обязуется обеспечить каждого своего сотрудника соответствующими средствами индивидуальной защиты.</w:t>
      </w:r>
    </w:p>
    <w:p w14:paraId="1A0A27E5" w14:textId="77777777" w:rsidR="00FF50A9" w:rsidRPr="002C4A41" w:rsidRDefault="00FF50A9" w:rsidP="00FF50A9">
      <w:pPr>
        <w:ind w:firstLine="540"/>
        <w:jc w:val="both"/>
      </w:pPr>
      <w:r w:rsidRPr="002C4A41">
        <w:t xml:space="preserve">3. В период действия эпидемиологических ограничений, связанных с распространением </w:t>
      </w:r>
      <w:proofErr w:type="gramStart"/>
      <w:r w:rsidRPr="002C4A41">
        <w:t>коронавирусной инфекции (COVID-19)</w:t>
      </w:r>
      <w:proofErr w:type="gramEnd"/>
      <w:r w:rsidRPr="002C4A41">
        <w:t xml:space="preserve"> Контрагент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14:paraId="12A94014" w14:textId="77777777" w:rsidR="00FF50A9" w:rsidRPr="002C4A41" w:rsidRDefault="00FF50A9" w:rsidP="00FF50A9">
      <w:pPr>
        <w:ind w:firstLine="540"/>
        <w:jc w:val="both"/>
      </w:pPr>
      <w:r w:rsidRPr="002C4A41">
        <w:t xml:space="preserve">-Маска медицинская из расчета 1 </w:t>
      </w:r>
      <w:proofErr w:type="spellStart"/>
      <w:r w:rsidRPr="002C4A41">
        <w:t>шт</w:t>
      </w:r>
      <w:proofErr w:type="spellEnd"/>
      <w:r w:rsidRPr="002C4A41">
        <w:t xml:space="preserve"> на каждые 2 часа пребывания на предприятии (или респиратор не ниже FFP2 из расчета 1 </w:t>
      </w:r>
      <w:proofErr w:type="spellStart"/>
      <w:r w:rsidRPr="002C4A41">
        <w:t>шт</w:t>
      </w:r>
      <w:proofErr w:type="spellEnd"/>
      <w:r w:rsidRPr="002C4A41">
        <w:t xml:space="preserve"> на смену);</w:t>
      </w:r>
    </w:p>
    <w:p w14:paraId="020C087A" w14:textId="77777777" w:rsidR="00FF50A9" w:rsidRPr="002C4A41" w:rsidRDefault="00FF50A9" w:rsidP="00FF50A9">
      <w:pPr>
        <w:ind w:firstLine="540"/>
        <w:jc w:val="both"/>
      </w:pPr>
      <w:r w:rsidRPr="002C4A41">
        <w:t xml:space="preserve">-Перчатки </w:t>
      </w:r>
      <w:proofErr w:type="spellStart"/>
      <w:r w:rsidRPr="002C4A41">
        <w:t>нитриловые</w:t>
      </w:r>
      <w:proofErr w:type="spellEnd"/>
      <w:r w:rsidRPr="002C4A41">
        <w:t xml:space="preserve"> одноразовые из расчета 2 </w:t>
      </w:r>
      <w:proofErr w:type="spellStart"/>
      <w:r w:rsidRPr="002C4A41">
        <w:t>шт</w:t>
      </w:r>
      <w:proofErr w:type="spellEnd"/>
      <w:r w:rsidRPr="002C4A41">
        <w:t xml:space="preserve"> на смену;</w:t>
      </w:r>
    </w:p>
    <w:p w14:paraId="22ADCF31" w14:textId="77777777" w:rsidR="00FF50A9" w:rsidRPr="002C4A41" w:rsidRDefault="00FF50A9" w:rsidP="00FF50A9">
      <w:pPr>
        <w:ind w:firstLine="540"/>
        <w:jc w:val="both"/>
      </w:pPr>
      <w:r w:rsidRPr="002C4A41">
        <w:t>-Санитайзер для рук из расчета 15 мл на смену.</w:t>
      </w:r>
    </w:p>
    <w:p w14:paraId="00F25E5A" w14:textId="77777777" w:rsidR="00FF50A9" w:rsidRPr="002C4A41" w:rsidRDefault="00FF50A9" w:rsidP="00FF50A9">
      <w:pPr>
        <w:ind w:firstLine="540"/>
        <w:jc w:val="both"/>
      </w:pPr>
      <w:r w:rsidRPr="002C4A41">
        <w:t>4. Сотрудники Контрагента,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6D1A5B1D" w14:textId="77777777" w:rsidR="00FF50A9" w:rsidRPr="002C4A41" w:rsidRDefault="00FF50A9" w:rsidP="00FF50A9">
      <w:pPr>
        <w:ind w:firstLine="540"/>
        <w:jc w:val="both"/>
      </w:pPr>
      <w:r w:rsidRPr="002C4A41">
        <w:t>5.</w:t>
      </w:r>
      <w:r w:rsidRPr="002C4A41">
        <w:tab/>
        <w:t>За нарушение требований настоящего Соглашения Контрагент несет ответственность, предусмотренную действующим законодательством и настоящим Соглашением.</w:t>
      </w:r>
    </w:p>
    <w:p w14:paraId="27265F20" w14:textId="77777777" w:rsidR="00FF50A9" w:rsidRPr="002C4A41" w:rsidRDefault="00FF50A9" w:rsidP="00FF50A9">
      <w:pPr>
        <w:ind w:firstLine="540"/>
        <w:jc w:val="both"/>
      </w:pPr>
      <w:r w:rsidRPr="002C4A41">
        <w:t xml:space="preserve">6. Контрагент обязуется выплатить Заказчику штраф за зафиксированные Протоколом нарушения требований настоящего Соглашения, допущенные Контрагентом, оформленные в соответствии с п. 11 настоящего Соглашения. Выявленные нарушения требований охраны </w:t>
      </w:r>
      <w:r w:rsidRPr="002C4A41">
        <w:lastRenderedPageBreak/>
        <w:t xml:space="preserve">труда оформляются протоколом в соответствии с приложением 6 СТП 011.517.081-2015 Система управления охраной труда. Основные положения. </w:t>
      </w:r>
    </w:p>
    <w:p w14:paraId="061C09BF" w14:textId="77777777" w:rsidR="00FF50A9" w:rsidRPr="002C4A41" w:rsidRDefault="00FF50A9" w:rsidP="00FF50A9">
      <w:pPr>
        <w:ind w:firstLine="540"/>
        <w:jc w:val="both"/>
      </w:pPr>
      <w:r w:rsidRPr="002C4A41">
        <w:t>7.</w:t>
      </w:r>
      <w:r w:rsidRPr="002C4A41">
        <w:tab/>
        <w:t xml:space="preserve">Заказчик вправе (но не обязан) взыскать с Контрагента штраф за каждый случай нарушения. </w:t>
      </w:r>
    </w:p>
    <w:p w14:paraId="7CAEA3EC" w14:textId="77777777" w:rsidR="00FF50A9" w:rsidRPr="002C4A41" w:rsidRDefault="00FF50A9" w:rsidP="00FF50A9">
      <w:pPr>
        <w:ind w:firstLine="540"/>
        <w:jc w:val="both"/>
      </w:pPr>
      <w:r w:rsidRPr="002C4A41">
        <w:t>8.</w:t>
      </w:r>
      <w:r w:rsidRPr="002C4A41">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Контрагентом требований настоящего Соглашения передает в адрес Контрагента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52D39622" w14:textId="77777777" w:rsidR="00FF50A9" w:rsidRPr="002C4A41" w:rsidRDefault="00FF50A9" w:rsidP="00FF50A9">
      <w:pPr>
        <w:ind w:firstLine="540"/>
        <w:jc w:val="both"/>
      </w:pPr>
      <w:r w:rsidRPr="002C4A41">
        <w:t>9.</w:t>
      </w:r>
      <w:r w:rsidRPr="002C4A41">
        <w:tab/>
        <w:t xml:space="preserve">Уведомление направляется в адрес Контрагента телефонограммой либо посредством электронной почты на корпоративный адрес Контрагента,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Контрагентом данного уведомления. </w:t>
      </w:r>
    </w:p>
    <w:p w14:paraId="1A338ADE" w14:textId="77777777" w:rsidR="00FF50A9" w:rsidRPr="002C4A41" w:rsidRDefault="00FF50A9" w:rsidP="00FF50A9">
      <w:pPr>
        <w:ind w:firstLine="540"/>
        <w:jc w:val="both"/>
      </w:pPr>
      <w:r w:rsidRPr="002C4A41">
        <w:t>10.</w:t>
      </w:r>
      <w:r w:rsidRPr="002C4A41">
        <w:tab/>
        <w:t xml:space="preserve">Протокол о нарушении требований Соглашения Контрагентом составляется комиссией с участием представителей Заказчика и Контрагента, уполномоченных в сфере охраны труда, охраны окружающей среды, промышленной и пожарной безопасности. В случае отказа представителя Контрагента от участия в составлении Протокола, в Протоколе делается соответствующая отметка. </w:t>
      </w:r>
    </w:p>
    <w:p w14:paraId="46632B6F" w14:textId="77777777" w:rsidR="00FF50A9" w:rsidRPr="002C4A41" w:rsidRDefault="00FF50A9" w:rsidP="00FF50A9">
      <w:pPr>
        <w:ind w:firstLine="540"/>
        <w:jc w:val="both"/>
        <w:rPr>
          <w:i/>
          <w:color w:val="FF0000"/>
        </w:rPr>
      </w:pPr>
      <w:r w:rsidRPr="002C4A41">
        <w:t>11.</w:t>
      </w:r>
      <w:r w:rsidRPr="002C4A41">
        <w:tab/>
        <w:t xml:space="preserve">В случае нарушения обязательств Контрагентом, предусмотренных </w:t>
      </w:r>
      <w:proofErr w:type="gramStart"/>
      <w:r w:rsidRPr="002C4A41">
        <w:t>условиями настоящего Соглашения</w:t>
      </w:r>
      <w:proofErr w:type="gramEnd"/>
      <w:r w:rsidRPr="002C4A41">
        <w:t xml:space="preserve"> Заказчик</w:t>
      </w:r>
      <w:r w:rsidRPr="002C4A41">
        <w:rPr>
          <w:color w:val="FF0000"/>
        </w:rPr>
        <w:t xml:space="preserve"> </w:t>
      </w:r>
      <w:r w:rsidRPr="002C4A41">
        <w:t>вправе потребовать, а Контрагент</w:t>
      </w:r>
      <w:r w:rsidRPr="002C4A41">
        <w:rPr>
          <w:color w:val="FF0000"/>
        </w:rPr>
        <w:t xml:space="preserve"> </w:t>
      </w:r>
      <w:r w:rsidRPr="002C4A41">
        <w:t>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p>
    <w:p w14:paraId="6586116C" w14:textId="77777777" w:rsidR="00FF50A9" w:rsidRPr="002C4A41" w:rsidRDefault="00FF50A9" w:rsidP="00FF50A9">
      <w:pPr>
        <w:widowControl w:val="0"/>
        <w:overflowPunct w:val="0"/>
        <w:autoSpaceDE w:val="0"/>
        <w:autoSpaceDN w:val="0"/>
        <w:adjustRightInd w:val="0"/>
        <w:jc w:val="both"/>
        <w:textAlignment w:val="baseline"/>
      </w:pPr>
      <w:r w:rsidRPr="002C4A41">
        <w:rPr>
          <w:sz w:val="20"/>
          <w:szCs w:val="20"/>
        </w:rPr>
        <w:t xml:space="preserve">      </w:t>
      </w:r>
      <w:r w:rsidRPr="002C4A41">
        <w:t xml:space="preserve">12. Настоящее соглашение составлено в двух экземплярах, имеющих равную юридическую силу, по одному для каждой из сторон. </w:t>
      </w:r>
    </w:p>
    <w:p w14:paraId="63573CBD" w14:textId="77777777" w:rsidR="00FF50A9" w:rsidRPr="002C4A41" w:rsidRDefault="00FF50A9" w:rsidP="00FF50A9">
      <w:pPr>
        <w:jc w:val="both"/>
        <w:outlineLvl w:val="0"/>
        <w:rPr>
          <w:b/>
          <w:bCs/>
        </w:rPr>
      </w:pPr>
    </w:p>
    <w:p w14:paraId="24C21D11" w14:textId="77777777" w:rsidR="00FF50A9" w:rsidRPr="002C4A41" w:rsidRDefault="00FF50A9" w:rsidP="00FF50A9">
      <w:pPr>
        <w:jc w:val="both"/>
      </w:pPr>
      <w:r w:rsidRPr="002C4A41">
        <w:t xml:space="preserve">* Сумма штрафа соответствует санкции, установленной пунктом 6 раздела 1 Перечня требований к Подрядчику по охране труда, промышленной, экологической, пожарной и иной безопасности и ответственность за их нарушение (Неприменение или несоответствующее применение средств индивидуальной защиты и спецодежды) </w:t>
      </w:r>
    </w:p>
    <w:p w14:paraId="45E1D910" w14:textId="77777777" w:rsidR="00FF50A9" w:rsidRPr="002C4A41" w:rsidRDefault="00FF50A9" w:rsidP="00FF50A9">
      <w:pPr>
        <w:widowControl w:val="0"/>
        <w:autoSpaceDE w:val="0"/>
        <w:autoSpaceDN w:val="0"/>
        <w:adjustRightInd w:val="0"/>
      </w:pPr>
      <w:r w:rsidRPr="002C4A41">
        <w:t xml:space="preserve">**В Протоколе должно быть поле для указания реквизитов для перечисления денежных средств </w:t>
      </w:r>
    </w:p>
    <w:p w14:paraId="5F124051" w14:textId="29F4C2B1" w:rsidR="00FF50A9" w:rsidRDefault="00FF50A9" w:rsidP="00A9696C">
      <w:pPr>
        <w:pStyle w:val="a4"/>
        <w:outlineLvl w:val="0"/>
      </w:pPr>
    </w:p>
    <w:p w14:paraId="2DDDBCC5" w14:textId="2E9F9B72" w:rsidR="00FF50A9" w:rsidRDefault="00FF50A9" w:rsidP="00A9696C">
      <w:pPr>
        <w:pStyle w:val="a4"/>
        <w:outlineLvl w:val="0"/>
      </w:pPr>
    </w:p>
    <w:p w14:paraId="07800538" w14:textId="77777777" w:rsidR="001E6227" w:rsidRDefault="001E6227" w:rsidP="001E6227">
      <w:pPr>
        <w:pStyle w:val="a4"/>
        <w:outlineLvl w:val="0"/>
      </w:pPr>
    </w:p>
    <w:p w14:paraId="5554D8A2" w14:textId="77777777" w:rsidR="001E6227" w:rsidRPr="000462BC" w:rsidRDefault="001E6227" w:rsidP="001E6227">
      <w:pPr>
        <w:pStyle w:val="ConsNonformat"/>
        <w:widowControl/>
        <w:jc w:val="center"/>
        <w:outlineLvl w:val="0"/>
        <w:rPr>
          <w:rFonts w:ascii="Times New Roman" w:hAnsi="Times New Roman"/>
          <w:b/>
          <w:sz w:val="22"/>
          <w:szCs w:val="22"/>
        </w:rPr>
      </w:pPr>
      <w:r w:rsidRPr="000462BC">
        <w:rPr>
          <w:rFonts w:ascii="Times New Roman" w:hAnsi="Times New Roman"/>
          <w:b/>
          <w:sz w:val="22"/>
          <w:szCs w:val="22"/>
        </w:rPr>
        <w:t>ПОДПИСИ СТОРОН:</w:t>
      </w:r>
    </w:p>
    <w:p w14:paraId="3307ADE5" w14:textId="77777777" w:rsidR="001E6227" w:rsidRPr="000462BC" w:rsidRDefault="001E6227" w:rsidP="001E6227">
      <w:pPr>
        <w:pStyle w:val="ConsNonformat"/>
        <w:widowControl/>
        <w:jc w:val="center"/>
        <w:outlineLvl w:val="0"/>
        <w:rPr>
          <w:rFonts w:ascii="Times New Roman" w:hAnsi="Times New Roman"/>
          <w:b/>
          <w:sz w:val="22"/>
          <w:szCs w:val="22"/>
        </w:rPr>
      </w:pPr>
    </w:p>
    <w:p w14:paraId="5E2FC498" w14:textId="6995D521" w:rsidR="00FF50A9" w:rsidRDefault="00FF50A9" w:rsidP="00A9696C">
      <w:pPr>
        <w:pStyle w:val="a4"/>
        <w:outlineLvl w:val="0"/>
      </w:pPr>
    </w:p>
    <w:p w14:paraId="424D1770" w14:textId="77777777" w:rsidR="00FF50A9" w:rsidRDefault="00FF50A9" w:rsidP="00FF50A9">
      <w:pPr>
        <w:shd w:val="clear" w:color="auto" w:fill="FFFFFF"/>
        <w:tabs>
          <w:tab w:val="left" w:pos="709"/>
          <w:tab w:val="left" w:pos="1404"/>
        </w:tabs>
        <w:suppressAutoHyphens/>
        <w:jc w:val="right"/>
        <w:rPr>
          <w:sz w:val="22"/>
          <w:szCs w:val="22"/>
        </w:rPr>
        <w:sectPr w:rsidR="00FF50A9" w:rsidSect="009447D5">
          <w:pgSz w:w="11906" w:h="16838"/>
          <w:pgMar w:top="1134" w:right="851" w:bottom="737" w:left="1701" w:header="709" w:footer="709" w:gutter="0"/>
          <w:cols w:space="708"/>
          <w:rtlGutter/>
          <w:docGrid w:linePitch="360"/>
        </w:sectPr>
      </w:pPr>
    </w:p>
    <w:p w14:paraId="5B3E01E8" w14:textId="1BC65963" w:rsidR="00FF50A9" w:rsidRPr="000462BC" w:rsidRDefault="00FF50A9" w:rsidP="00FF50A9">
      <w:pPr>
        <w:shd w:val="clear" w:color="auto" w:fill="FFFFFF"/>
        <w:tabs>
          <w:tab w:val="left" w:pos="709"/>
          <w:tab w:val="left" w:pos="1404"/>
        </w:tabs>
        <w:suppressAutoHyphens/>
        <w:jc w:val="right"/>
        <w:rPr>
          <w:sz w:val="22"/>
          <w:szCs w:val="22"/>
        </w:rPr>
      </w:pPr>
      <w:r w:rsidRPr="000462BC">
        <w:rPr>
          <w:sz w:val="22"/>
          <w:szCs w:val="22"/>
        </w:rPr>
        <w:lastRenderedPageBreak/>
        <w:t xml:space="preserve">Приложение № </w:t>
      </w:r>
      <w:r w:rsidR="007B3C1D">
        <w:rPr>
          <w:sz w:val="22"/>
          <w:szCs w:val="22"/>
        </w:rPr>
        <w:t>8</w:t>
      </w:r>
      <w:r w:rsidRPr="000462BC">
        <w:rPr>
          <w:sz w:val="22"/>
          <w:szCs w:val="22"/>
        </w:rPr>
        <w:t xml:space="preserve"> </w:t>
      </w:r>
    </w:p>
    <w:p w14:paraId="74DC19D7" w14:textId="77777777" w:rsidR="00FF50A9" w:rsidRDefault="00FF50A9" w:rsidP="00FF50A9">
      <w:pPr>
        <w:shd w:val="clear" w:color="auto" w:fill="FFFFFF"/>
        <w:suppressAutoHyphens/>
        <w:spacing w:before="259"/>
        <w:jc w:val="right"/>
        <w:rPr>
          <w:sz w:val="22"/>
          <w:szCs w:val="22"/>
        </w:rPr>
      </w:pPr>
      <w:r w:rsidRPr="000462BC">
        <w:rPr>
          <w:sz w:val="22"/>
          <w:szCs w:val="22"/>
        </w:rPr>
        <w:t xml:space="preserve">к договору </w:t>
      </w:r>
      <w:r w:rsidRPr="00960415">
        <w:rPr>
          <w:sz w:val="22"/>
          <w:szCs w:val="22"/>
        </w:rPr>
        <w:t>подряда на выполнение ремонтных работ</w:t>
      </w:r>
    </w:p>
    <w:p w14:paraId="587595AE" w14:textId="2194A8C6" w:rsidR="00FF50A9" w:rsidRDefault="00FF50A9" w:rsidP="00FF50A9">
      <w:pPr>
        <w:widowControl w:val="0"/>
        <w:shd w:val="clear" w:color="auto" w:fill="FFFFFF"/>
        <w:suppressAutoHyphens/>
        <w:autoSpaceDE w:val="0"/>
        <w:autoSpaceDN w:val="0"/>
        <w:adjustRightInd w:val="0"/>
        <w:spacing w:before="259"/>
        <w:rPr>
          <w:b/>
          <w:color w:val="000000"/>
        </w:rPr>
      </w:pPr>
      <w:r w:rsidRPr="002C4A41">
        <w:rPr>
          <w:b/>
          <w:color w:val="000000"/>
        </w:rPr>
        <w:t>Форма сбора отчетности по охране труда подрядной организации</w:t>
      </w:r>
      <w:r>
        <w:rPr>
          <w:b/>
          <w:color w:val="000000"/>
        </w:rPr>
        <w:tab/>
      </w:r>
      <w:r>
        <w:rPr>
          <w:b/>
          <w:color w:val="000000"/>
        </w:rPr>
        <w:tab/>
      </w:r>
      <w:r>
        <w:rPr>
          <w:b/>
          <w:color w:val="000000"/>
        </w:rPr>
        <w:tab/>
      </w:r>
      <w:r>
        <w:rPr>
          <w:b/>
          <w:color w:val="000000"/>
        </w:rPr>
        <w:tab/>
      </w:r>
      <w:r>
        <w:rPr>
          <w:b/>
          <w:color w:val="000000"/>
        </w:rPr>
        <w:tab/>
      </w:r>
      <w:r>
        <w:rPr>
          <w:b/>
          <w:color w:val="000000"/>
        </w:rPr>
        <w:tab/>
      </w:r>
      <w:r w:rsidRPr="000462BC">
        <w:rPr>
          <w:sz w:val="22"/>
          <w:szCs w:val="22"/>
        </w:rPr>
        <w:t>№_____ от «__</w:t>
      </w:r>
      <w:proofErr w:type="gramStart"/>
      <w:r w:rsidRPr="000462BC">
        <w:rPr>
          <w:sz w:val="22"/>
          <w:szCs w:val="22"/>
        </w:rPr>
        <w:t>_»_</w:t>
      </w:r>
      <w:proofErr w:type="gramEnd"/>
      <w:r w:rsidRPr="000462BC">
        <w:rPr>
          <w:sz w:val="22"/>
          <w:szCs w:val="22"/>
        </w:rPr>
        <w:t>__________202</w:t>
      </w:r>
      <w:r>
        <w:rPr>
          <w:sz w:val="22"/>
          <w:szCs w:val="22"/>
        </w:rPr>
        <w:t>3</w:t>
      </w:r>
      <w:r w:rsidRPr="000462BC">
        <w:rPr>
          <w:sz w:val="22"/>
          <w:szCs w:val="22"/>
        </w:rPr>
        <w:t>г.</w:t>
      </w:r>
    </w:p>
    <w:tbl>
      <w:tblPr>
        <w:tblpPr w:leftFromText="180" w:rightFromText="180" w:vertAnchor="page" w:horzAnchor="margin" w:tblpY="3491"/>
        <w:tblW w:w="14973" w:type="dxa"/>
        <w:tblLook w:val="04A0" w:firstRow="1" w:lastRow="0" w:firstColumn="1" w:lastColumn="0" w:noHBand="0" w:noVBand="1"/>
      </w:tblPr>
      <w:tblGrid>
        <w:gridCol w:w="883"/>
        <w:gridCol w:w="3926"/>
        <w:gridCol w:w="1083"/>
        <w:gridCol w:w="1083"/>
        <w:gridCol w:w="1083"/>
        <w:gridCol w:w="1083"/>
        <w:gridCol w:w="785"/>
        <w:gridCol w:w="801"/>
        <w:gridCol w:w="1365"/>
        <w:gridCol w:w="1173"/>
        <w:gridCol w:w="1708"/>
      </w:tblGrid>
      <w:tr w:rsidR="00FF50A9" w:rsidRPr="002C4A41" w14:paraId="00A7674C" w14:textId="77777777" w:rsidTr="00FF50A9">
        <w:trPr>
          <w:gridAfter w:val="1"/>
          <w:wAfter w:w="1708" w:type="dxa"/>
          <w:trHeight w:val="193"/>
        </w:trPr>
        <w:tc>
          <w:tcPr>
            <w:tcW w:w="4809"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365EE6D2" w14:textId="77777777" w:rsidR="00FF50A9" w:rsidRPr="002C4A41" w:rsidRDefault="00FF50A9" w:rsidP="00FF50A9">
            <w:pPr>
              <w:widowControl w:val="0"/>
              <w:autoSpaceDE w:val="0"/>
              <w:autoSpaceDN w:val="0"/>
              <w:adjustRightInd w:val="0"/>
              <w:rPr>
                <w:b/>
                <w:bCs/>
                <w:color w:val="000000"/>
                <w:sz w:val="20"/>
                <w:szCs w:val="20"/>
              </w:rPr>
            </w:pPr>
            <w:r w:rsidRPr="002C4A41">
              <w:rPr>
                <w:b/>
                <w:bCs/>
                <w:color w:val="000000"/>
                <w:sz w:val="20"/>
                <w:szCs w:val="20"/>
              </w:rPr>
              <w:t>Год:</w:t>
            </w:r>
          </w:p>
        </w:tc>
        <w:tc>
          <w:tcPr>
            <w:tcW w:w="2166" w:type="dxa"/>
            <w:gridSpan w:val="2"/>
            <w:tcBorders>
              <w:top w:val="single" w:sz="4" w:space="0" w:color="auto"/>
              <w:left w:val="nil"/>
              <w:bottom w:val="single" w:sz="4" w:space="0" w:color="auto"/>
              <w:right w:val="single" w:sz="4" w:space="0" w:color="auto"/>
            </w:tcBorders>
            <w:shd w:val="clear" w:color="auto" w:fill="auto"/>
            <w:noWrap/>
            <w:vAlign w:val="center"/>
            <w:hideMark/>
          </w:tcPr>
          <w:p w14:paraId="71C9C826" w14:textId="77777777" w:rsidR="00FF50A9" w:rsidRPr="002C4A41" w:rsidRDefault="00FF50A9" w:rsidP="00FF50A9">
            <w:pPr>
              <w:widowControl w:val="0"/>
              <w:autoSpaceDE w:val="0"/>
              <w:autoSpaceDN w:val="0"/>
              <w:adjustRightInd w:val="0"/>
              <w:jc w:val="center"/>
              <w:rPr>
                <w:color w:val="000000"/>
                <w:sz w:val="20"/>
                <w:szCs w:val="20"/>
              </w:rPr>
            </w:pPr>
            <w:r w:rsidRPr="002C4A41">
              <w:rPr>
                <w:color w:val="000000"/>
                <w:sz w:val="20"/>
                <w:szCs w:val="20"/>
              </w:rPr>
              <w:t> </w:t>
            </w:r>
          </w:p>
        </w:tc>
        <w:tc>
          <w:tcPr>
            <w:tcW w:w="1083" w:type="dxa"/>
            <w:tcBorders>
              <w:top w:val="nil"/>
              <w:left w:val="nil"/>
              <w:bottom w:val="nil"/>
              <w:right w:val="nil"/>
            </w:tcBorders>
            <w:shd w:val="clear" w:color="auto" w:fill="auto"/>
            <w:noWrap/>
            <w:vAlign w:val="center"/>
            <w:hideMark/>
          </w:tcPr>
          <w:p w14:paraId="65104D0B" w14:textId="77777777" w:rsidR="00FF50A9" w:rsidRPr="002C4A41" w:rsidRDefault="00FF50A9" w:rsidP="00FF50A9">
            <w:pPr>
              <w:widowControl w:val="0"/>
              <w:autoSpaceDE w:val="0"/>
              <w:autoSpaceDN w:val="0"/>
              <w:adjustRightInd w:val="0"/>
              <w:jc w:val="center"/>
              <w:rPr>
                <w:color w:val="000000"/>
                <w:sz w:val="20"/>
                <w:szCs w:val="20"/>
              </w:rPr>
            </w:pPr>
          </w:p>
        </w:tc>
        <w:tc>
          <w:tcPr>
            <w:tcW w:w="1083" w:type="dxa"/>
            <w:tcBorders>
              <w:top w:val="nil"/>
              <w:left w:val="nil"/>
              <w:bottom w:val="nil"/>
              <w:right w:val="nil"/>
            </w:tcBorders>
            <w:shd w:val="clear" w:color="auto" w:fill="auto"/>
            <w:noWrap/>
            <w:vAlign w:val="center"/>
            <w:hideMark/>
          </w:tcPr>
          <w:p w14:paraId="3D6886EC" w14:textId="77777777" w:rsidR="00FF50A9" w:rsidRPr="002C4A41" w:rsidRDefault="00FF50A9" w:rsidP="00FF50A9">
            <w:pPr>
              <w:widowControl w:val="0"/>
              <w:autoSpaceDE w:val="0"/>
              <w:autoSpaceDN w:val="0"/>
              <w:adjustRightInd w:val="0"/>
              <w:rPr>
                <w:sz w:val="20"/>
                <w:szCs w:val="20"/>
              </w:rPr>
            </w:pPr>
          </w:p>
        </w:tc>
        <w:tc>
          <w:tcPr>
            <w:tcW w:w="785" w:type="dxa"/>
            <w:tcBorders>
              <w:top w:val="nil"/>
              <w:left w:val="nil"/>
              <w:bottom w:val="nil"/>
              <w:right w:val="nil"/>
            </w:tcBorders>
            <w:shd w:val="clear" w:color="auto" w:fill="auto"/>
            <w:noWrap/>
            <w:vAlign w:val="center"/>
            <w:hideMark/>
          </w:tcPr>
          <w:p w14:paraId="6E0CE319" w14:textId="77777777" w:rsidR="00FF50A9" w:rsidRPr="002C4A41" w:rsidRDefault="00FF50A9" w:rsidP="00FF50A9">
            <w:pPr>
              <w:widowControl w:val="0"/>
              <w:autoSpaceDE w:val="0"/>
              <w:autoSpaceDN w:val="0"/>
              <w:adjustRightInd w:val="0"/>
              <w:rPr>
                <w:sz w:val="20"/>
                <w:szCs w:val="20"/>
              </w:rPr>
            </w:pPr>
          </w:p>
        </w:tc>
        <w:tc>
          <w:tcPr>
            <w:tcW w:w="801" w:type="dxa"/>
            <w:tcBorders>
              <w:top w:val="nil"/>
              <w:left w:val="nil"/>
              <w:bottom w:val="nil"/>
              <w:right w:val="nil"/>
            </w:tcBorders>
            <w:shd w:val="clear" w:color="auto" w:fill="auto"/>
            <w:noWrap/>
            <w:vAlign w:val="center"/>
            <w:hideMark/>
          </w:tcPr>
          <w:p w14:paraId="7F712E57" w14:textId="77777777" w:rsidR="00FF50A9" w:rsidRPr="002C4A41" w:rsidRDefault="00FF50A9" w:rsidP="00FF50A9">
            <w:pPr>
              <w:widowControl w:val="0"/>
              <w:autoSpaceDE w:val="0"/>
              <w:autoSpaceDN w:val="0"/>
              <w:adjustRightInd w:val="0"/>
              <w:rPr>
                <w:sz w:val="20"/>
                <w:szCs w:val="20"/>
              </w:rPr>
            </w:pPr>
          </w:p>
        </w:tc>
        <w:tc>
          <w:tcPr>
            <w:tcW w:w="1365" w:type="dxa"/>
            <w:tcBorders>
              <w:top w:val="nil"/>
              <w:left w:val="nil"/>
              <w:bottom w:val="nil"/>
              <w:right w:val="nil"/>
            </w:tcBorders>
            <w:shd w:val="clear" w:color="auto" w:fill="auto"/>
            <w:noWrap/>
            <w:vAlign w:val="center"/>
            <w:hideMark/>
          </w:tcPr>
          <w:p w14:paraId="340BADFA" w14:textId="77777777" w:rsidR="00FF50A9" w:rsidRPr="002C4A41" w:rsidRDefault="00FF50A9" w:rsidP="00FF50A9">
            <w:pPr>
              <w:widowControl w:val="0"/>
              <w:autoSpaceDE w:val="0"/>
              <w:autoSpaceDN w:val="0"/>
              <w:adjustRightInd w:val="0"/>
              <w:rPr>
                <w:sz w:val="20"/>
                <w:szCs w:val="20"/>
              </w:rPr>
            </w:pPr>
          </w:p>
        </w:tc>
        <w:tc>
          <w:tcPr>
            <w:tcW w:w="1173" w:type="dxa"/>
            <w:tcBorders>
              <w:top w:val="nil"/>
              <w:left w:val="nil"/>
              <w:bottom w:val="nil"/>
              <w:right w:val="nil"/>
            </w:tcBorders>
            <w:shd w:val="clear" w:color="auto" w:fill="auto"/>
            <w:noWrap/>
            <w:vAlign w:val="center"/>
            <w:hideMark/>
          </w:tcPr>
          <w:p w14:paraId="3F1E18BA" w14:textId="77777777" w:rsidR="00FF50A9" w:rsidRPr="002C4A41" w:rsidRDefault="00FF50A9" w:rsidP="00FF50A9">
            <w:pPr>
              <w:widowControl w:val="0"/>
              <w:autoSpaceDE w:val="0"/>
              <w:autoSpaceDN w:val="0"/>
              <w:adjustRightInd w:val="0"/>
              <w:rPr>
                <w:sz w:val="20"/>
                <w:szCs w:val="20"/>
              </w:rPr>
            </w:pPr>
          </w:p>
        </w:tc>
      </w:tr>
      <w:tr w:rsidR="00FF50A9" w:rsidRPr="002C4A41" w14:paraId="0B1BD4D6" w14:textId="77777777" w:rsidTr="00FF50A9">
        <w:trPr>
          <w:gridAfter w:val="1"/>
          <w:wAfter w:w="1708" w:type="dxa"/>
          <w:trHeight w:val="226"/>
        </w:trPr>
        <w:tc>
          <w:tcPr>
            <w:tcW w:w="4809"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31328C47" w14:textId="77777777" w:rsidR="00FF50A9" w:rsidRPr="002C4A41" w:rsidRDefault="00FF50A9" w:rsidP="00FF50A9">
            <w:pPr>
              <w:widowControl w:val="0"/>
              <w:autoSpaceDE w:val="0"/>
              <w:autoSpaceDN w:val="0"/>
              <w:adjustRightInd w:val="0"/>
              <w:rPr>
                <w:b/>
                <w:bCs/>
                <w:color w:val="000000"/>
                <w:sz w:val="20"/>
                <w:szCs w:val="20"/>
              </w:rPr>
            </w:pPr>
            <w:r w:rsidRPr="002C4A41">
              <w:rPr>
                <w:b/>
                <w:bCs/>
                <w:color w:val="000000"/>
                <w:sz w:val="20"/>
                <w:szCs w:val="20"/>
              </w:rPr>
              <w:t>Отчетный период:</w:t>
            </w:r>
          </w:p>
        </w:tc>
        <w:tc>
          <w:tcPr>
            <w:tcW w:w="2166" w:type="dxa"/>
            <w:gridSpan w:val="2"/>
            <w:tcBorders>
              <w:top w:val="single" w:sz="4" w:space="0" w:color="auto"/>
              <w:left w:val="nil"/>
              <w:bottom w:val="single" w:sz="4" w:space="0" w:color="auto"/>
              <w:right w:val="single" w:sz="4" w:space="0" w:color="auto"/>
            </w:tcBorders>
            <w:shd w:val="clear" w:color="auto" w:fill="auto"/>
            <w:noWrap/>
            <w:vAlign w:val="center"/>
            <w:hideMark/>
          </w:tcPr>
          <w:p w14:paraId="7B3C4613" w14:textId="77777777" w:rsidR="00FF50A9" w:rsidRPr="002C4A41" w:rsidRDefault="00FF50A9" w:rsidP="00FF50A9">
            <w:pPr>
              <w:widowControl w:val="0"/>
              <w:autoSpaceDE w:val="0"/>
              <w:autoSpaceDN w:val="0"/>
              <w:adjustRightInd w:val="0"/>
              <w:jc w:val="center"/>
              <w:rPr>
                <w:color w:val="000000"/>
                <w:sz w:val="20"/>
                <w:szCs w:val="20"/>
              </w:rPr>
            </w:pPr>
            <w:r w:rsidRPr="002C4A41">
              <w:rPr>
                <w:color w:val="000000"/>
                <w:sz w:val="20"/>
                <w:szCs w:val="20"/>
              </w:rPr>
              <w:t> </w:t>
            </w:r>
          </w:p>
        </w:tc>
        <w:tc>
          <w:tcPr>
            <w:tcW w:w="1083" w:type="dxa"/>
            <w:tcBorders>
              <w:top w:val="nil"/>
              <w:left w:val="nil"/>
              <w:bottom w:val="nil"/>
              <w:right w:val="nil"/>
            </w:tcBorders>
            <w:shd w:val="clear" w:color="auto" w:fill="auto"/>
            <w:noWrap/>
            <w:vAlign w:val="center"/>
            <w:hideMark/>
          </w:tcPr>
          <w:p w14:paraId="52593AC7" w14:textId="77777777" w:rsidR="00FF50A9" w:rsidRPr="002C4A41" w:rsidRDefault="00FF50A9" w:rsidP="00FF50A9">
            <w:pPr>
              <w:widowControl w:val="0"/>
              <w:autoSpaceDE w:val="0"/>
              <w:autoSpaceDN w:val="0"/>
              <w:adjustRightInd w:val="0"/>
              <w:jc w:val="center"/>
              <w:rPr>
                <w:color w:val="000000"/>
                <w:sz w:val="20"/>
                <w:szCs w:val="20"/>
              </w:rPr>
            </w:pPr>
          </w:p>
        </w:tc>
        <w:tc>
          <w:tcPr>
            <w:tcW w:w="1083" w:type="dxa"/>
            <w:tcBorders>
              <w:top w:val="nil"/>
              <w:left w:val="nil"/>
              <w:bottom w:val="nil"/>
              <w:right w:val="nil"/>
            </w:tcBorders>
            <w:shd w:val="clear" w:color="auto" w:fill="auto"/>
            <w:noWrap/>
            <w:vAlign w:val="center"/>
            <w:hideMark/>
          </w:tcPr>
          <w:p w14:paraId="4430CDDE" w14:textId="77777777" w:rsidR="00FF50A9" w:rsidRPr="002C4A41" w:rsidRDefault="00FF50A9" w:rsidP="00FF50A9">
            <w:pPr>
              <w:widowControl w:val="0"/>
              <w:autoSpaceDE w:val="0"/>
              <w:autoSpaceDN w:val="0"/>
              <w:adjustRightInd w:val="0"/>
              <w:rPr>
                <w:sz w:val="20"/>
                <w:szCs w:val="20"/>
              </w:rPr>
            </w:pPr>
          </w:p>
        </w:tc>
        <w:tc>
          <w:tcPr>
            <w:tcW w:w="785" w:type="dxa"/>
            <w:tcBorders>
              <w:top w:val="nil"/>
              <w:left w:val="nil"/>
              <w:bottom w:val="nil"/>
              <w:right w:val="nil"/>
            </w:tcBorders>
            <w:shd w:val="clear" w:color="auto" w:fill="auto"/>
            <w:noWrap/>
            <w:vAlign w:val="center"/>
            <w:hideMark/>
          </w:tcPr>
          <w:p w14:paraId="1F5694DE" w14:textId="77777777" w:rsidR="00FF50A9" w:rsidRPr="002C4A41" w:rsidRDefault="00FF50A9" w:rsidP="00FF50A9">
            <w:pPr>
              <w:widowControl w:val="0"/>
              <w:autoSpaceDE w:val="0"/>
              <w:autoSpaceDN w:val="0"/>
              <w:adjustRightInd w:val="0"/>
              <w:rPr>
                <w:sz w:val="20"/>
                <w:szCs w:val="20"/>
              </w:rPr>
            </w:pPr>
          </w:p>
        </w:tc>
        <w:tc>
          <w:tcPr>
            <w:tcW w:w="801" w:type="dxa"/>
            <w:tcBorders>
              <w:top w:val="nil"/>
              <w:left w:val="nil"/>
              <w:bottom w:val="nil"/>
              <w:right w:val="nil"/>
            </w:tcBorders>
            <w:shd w:val="clear" w:color="auto" w:fill="auto"/>
            <w:noWrap/>
            <w:vAlign w:val="center"/>
            <w:hideMark/>
          </w:tcPr>
          <w:p w14:paraId="5799CC9B" w14:textId="77777777" w:rsidR="00FF50A9" w:rsidRPr="002C4A41" w:rsidRDefault="00FF50A9" w:rsidP="00FF50A9">
            <w:pPr>
              <w:widowControl w:val="0"/>
              <w:autoSpaceDE w:val="0"/>
              <w:autoSpaceDN w:val="0"/>
              <w:adjustRightInd w:val="0"/>
              <w:rPr>
                <w:sz w:val="20"/>
                <w:szCs w:val="20"/>
              </w:rPr>
            </w:pPr>
          </w:p>
        </w:tc>
        <w:tc>
          <w:tcPr>
            <w:tcW w:w="1365" w:type="dxa"/>
            <w:tcBorders>
              <w:top w:val="nil"/>
              <w:left w:val="nil"/>
              <w:bottom w:val="nil"/>
              <w:right w:val="nil"/>
            </w:tcBorders>
            <w:shd w:val="clear" w:color="auto" w:fill="auto"/>
            <w:noWrap/>
            <w:vAlign w:val="center"/>
            <w:hideMark/>
          </w:tcPr>
          <w:p w14:paraId="424B4CD8" w14:textId="77777777" w:rsidR="00FF50A9" w:rsidRPr="002C4A41" w:rsidRDefault="00FF50A9" w:rsidP="00FF50A9">
            <w:pPr>
              <w:widowControl w:val="0"/>
              <w:autoSpaceDE w:val="0"/>
              <w:autoSpaceDN w:val="0"/>
              <w:adjustRightInd w:val="0"/>
              <w:rPr>
                <w:sz w:val="20"/>
                <w:szCs w:val="20"/>
              </w:rPr>
            </w:pPr>
          </w:p>
        </w:tc>
        <w:tc>
          <w:tcPr>
            <w:tcW w:w="1173" w:type="dxa"/>
            <w:tcBorders>
              <w:top w:val="nil"/>
              <w:left w:val="nil"/>
              <w:bottom w:val="nil"/>
              <w:right w:val="nil"/>
            </w:tcBorders>
            <w:shd w:val="clear" w:color="auto" w:fill="auto"/>
            <w:noWrap/>
            <w:vAlign w:val="center"/>
            <w:hideMark/>
          </w:tcPr>
          <w:p w14:paraId="5DCFE1F1" w14:textId="77777777" w:rsidR="00FF50A9" w:rsidRPr="002C4A41" w:rsidRDefault="00FF50A9" w:rsidP="00FF50A9">
            <w:pPr>
              <w:widowControl w:val="0"/>
              <w:autoSpaceDE w:val="0"/>
              <w:autoSpaceDN w:val="0"/>
              <w:adjustRightInd w:val="0"/>
              <w:rPr>
                <w:sz w:val="20"/>
                <w:szCs w:val="20"/>
              </w:rPr>
            </w:pPr>
          </w:p>
        </w:tc>
      </w:tr>
      <w:tr w:rsidR="00FF50A9" w:rsidRPr="002C4A41" w14:paraId="605E7749" w14:textId="77777777" w:rsidTr="00FF50A9">
        <w:trPr>
          <w:gridAfter w:val="1"/>
          <w:wAfter w:w="1708" w:type="dxa"/>
          <w:trHeight w:val="129"/>
        </w:trPr>
        <w:tc>
          <w:tcPr>
            <w:tcW w:w="4809"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45C0DA00" w14:textId="77777777" w:rsidR="00FF50A9" w:rsidRPr="002C4A41" w:rsidRDefault="00FF50A9" w:rsidP="00FF50A9">
            <w:pPr>
              <w:widowControl w:val="0"/>
              <w:autoSpaceDE w:val="0"/>
              <w:autoSpaceDN w:val="0"/>
              <w:adjustRightInd w:val="0"/>
              <w:rPr>
                <w:b/>
                <w:bCs/>
                <w:color w:val="000000"/>
                <w:sz w:val="20"/>
                <w:szCs w:val="20"/>
              </w:rPr>
            </w:pPr>
            <w:r w:rsidRPr="002C4A41">
              <w:rPr>
                <w:b/>
                <w:bCs/>
                <w:color w:val="000000"/>
                <w:sz w:val="20"/>
                <w:szCs w:val="20"/>
              </w:rPr>
              <w:t>Заказчик:</w:t>
            </w:r>
          </w:p>
        </w:tc>
        <w:tc>
          <w:tcPr>
            <w:tcW w:w="2166" w:type="dxa"/>
            <w:gridSpan w:val="2"/>
            <w:tcBorders>
              <w:top w:val="single" w:sz="4" w:space="0" w:color="auto"/>
              <w:left w:val="nil"/>
              <w:bottom w:val="single" w:sz="4" w:space="0" w:color="auto"/>
              <w:right w:val="single" w:sz="4" w:space="0" w:color="auto"/>
            </w:tcBorders>
            <w:shd w:val="clear" w:color="auto" w:fill="auto"/>
            <w:noWrap/>
            <w:vAlign w:val="center"/>
            <w:hideMark/>
          </w:tcPr>
          <w:p w14:paraId="12781E0D" w14:textId="77777777" w:rsidR="00FF50A9" w:rsidRPr="002C4A41" w:rsidRDefault="00FF50A9" w:rsidP="00FF50A9">
            <w:pPr>
              <w:widowControl w:val="0"/>
              <w:autoSpaceDE w:val="0"/>
              <w:autoSpaceDN w:val="0"/>
              <w:adjustRightInd w:val="0"/>
              <w:jc w:val="center"/>
              <w:rPr>
                <w:color w:val="000000"/>
                <w:sz w:val="20"/>
                <w:szCs w:val="20"/>
              </w:rPr>
            </w:pPr>
            <w:r w:rsidRPr="002C4A41">
              <w:rPr>
                <w:color w:val="000000"/>
                <w:sz w:val="20"/>
                <w:szCs w:val="20"/>
              </w:rPr>
              <w:t> </w:t>
            </w:r>
          </w:p>
        </w:tc>
        <w:tc>
          <w:tcPr>
            <w:tcW w:w="1083" w:type="dxa"/>
            <w:tcBorders>
              <w:top w:val="nil"/>
              <w:left w:val="nil"/>
              <w:bottom w:val="nil"/>
              <w:right w:val="nil"/>
            </w:tcBorders>
            <w:shd w:val="clear" w:color="auto" w:fill="auto"/>
            <w:noWrap/>
            <w:vAlign w:val="center"/>
            <w:hideMark/>
          </w:tcPr>
          <w:p w14:paraId="2525895A" w14:textId="77777777" w:rsidR="00FF50A9" w:rsidRPr="002C4A41" w:rsidRDefault="00FF50A9" w:rsidP="00FF50A9">
            <w:pPr>
              <w:widowControl w:val="0"/>
              <w:autoSpaceDE w:val="0"/>
              <w:autoSpaceDN w:val="0"/>
              <w:adjustRightInd w:val="0"/>
              <w:jc w:val="center"/>
              <w:rPr>
                <w:color w:val="000000"/>
                <w:sz w:val="20"/>
                <w:szCs w:val="20"/>
              </w:rPr>
            </w:pPr>
          </w:p>
        </w:tc>
        <w:tc>
          <w:tcPr>
            <w:tcW w:w="1083" w:type="dxa"/>
            <w:tcBorders>
              <w:top w:val="nil"/>
              <w:left w:val="nil"/>
              <w:bottom w:val="nil"/>
              <w:right w:val="nil"/>
            </w:tcBorders>
            <w:shd w:val="clear" w:color="auto" w:fill="auto"/>
            <w:noWrap/>
            <w:vAlign w:val="center"/>
            <w:hideMark/>
          </w:tcPr>
          <w:p w14:paraId="2C13171D" w14:textId="77777777" w:rsidR="00FF50A9" w:rsidRPr="002C4A41" w:rsidRDefault="00FF50A9" w:rsidP="00FF50A9">
            <w:pPr>
              <w:widowControl w:val="0"/>
              <w:autoSpaceDE w:val="0"/>
              <w:autoSpaceDN w:val="0"/>
              <w:adjustRightInd w:val="0"/>
              <w:rPr>
                <w:sz w:val="20"/>
                <w:szCs w:val="20"/>
              </w:rPr>
            </w:pPr>
          </w:p>
        </w:tc>
        <w:tc>
          <w:tcPr>
            <w:tcW w:w="785" w:type="dxa"/>
            <w:tcBorders>
              <w:top w:val="nil"/>
              <w:left w:val="nil"/>
              <w:bottom w:val="nil"/>
              <w:right w:val="nil"/>
            </w:tcBorders>
            <w:shd w:val="clear" w:color="auto" w:fill="auto"/>
            <w:noWrap/>
            <w:vAlign w:val="center"/>
            <w:hideMark/>
          </w:tcPr>
          <w:p w14:paraId="736A9012" w14:textId="77777777" w:rsidR="00FF50A9" w:rsidRPr="002C4A41" w:rsidRDefault="00FF50A9" w:rsidP="00FF50A9">
            <w:pPr>
              <w:widowControl w:val="0"/>
              <w:autoSpaceDE w:val="0"/>
              <w:autoSpaceDN w:val="0"/>
              <w:adjustRightInd w:val="0"/>
              <w:rPr>
                <w:sz w:val="20"/>
                <w:szCs w:val="20"/>
              </w:rPr>
            </w:pPr>
          </w:p>
        </w:tc>
        <w:tc>
          <w:tcPr>
            <w:tcW w:w="801" w:type="dxa"/>
            <w:tcBorders>
              <w:top w:val="nil"/>
              <w:left w:val="nil"/>
              <w:bottom w:val="nil"/>
              <w:right w:val="nil"/>
            </w:tcBorders>
            <w:shd w:val="clear" w:color="auto" w:fill="auto"/>
            <w:noWrap/>
            <w:vAlign w:val="center"/>
            <w:hideMark/>
          </w:tcPr>
          <w:p w14:paraId="5A25E8E4" w14:textId="77777777" w:rsidR="00FF50A9" w:rsidRPr="002C4A41" w:rsidRDefault="00FF50A9" w:rsidP="00FF50A9">
            <w:pPr>
              <w:widowControl w:val="0"/>
              <w:autoSpaceDE w:val="0"/>
              <w:autoSpaceDN w:val="0"/>
              <w:adjustRightInd w:val="0"/>
              <w:rPr>
                <w:sz w:val="20"/>
                <w:szCs w:val="20"/>
              </w:rPr>
            </w:pPr>
          </w:p>
        </w:tc>
        <w:tc>
          <w:tcPr>
            <w:tcW w:w="1365" w:type="dxa"/>
            <w:tcBorders>
              <w:top w:val="nil"/>
              <w:left w:val="nil"/>
              <w:bottom w:val="nil"/>
              <w:right w:val="nil"/>
            </w:tcBorders>
            <w:shd w:val="clear" w:color="auto" w:fill="auto"/>
            <w:noWrap/>
            <w:vAlign w:val="center"/>
            <w:hideMark/>
          </w:tcPr>
          <w:p w14:paraId="7B645176" w14:textId="77777777" w:rsidR="00FF50A9" w:rsidRPr="002C4A41" w:rsidRDefault="00FF50A9" w:rsidP="00FF50A9">
            <w:pPr>
              <w:widowControl w:val="0"/>
              <w:autoSpaceDE w:val="0"/>
              <w:autoSpaceDN w:val="0"/>
              <w:adjustRightInd w:val="0"/>
              <w:rPr>
                <w:sz w:val="20"/>
                <w:szCs w:val="20"/>
              </w:rPr>
            </w:pPr>
          </w:p>
        </w:tc>
        <w:tc>
          <w:tcPr>
            <w:tcW w:w="1173" w:type="dxa"/>
            <w:tcBorders>
              <w:top w:val="nil"/>
              <w:left w:val="nil"/>
              <w:bottom w:val="nil"/>
              <w:right w:val="nil"/>
            </w:tcBorders>
            <w:shd w:val="clear" w:color="auto" w:fill="auto"/>
            <w:noWrap/>
            <w:vAlign w:val="center"/>
            <w:hideMark/>
          </w:tcPr>
          <w:p w14:paraId="52960584" w14:textId="77777777" w:rsidR="00FF50A9" w:rsidRPr="002C4A41" w:rsidRDefault="00FF50A9" w:rsidP="00FF50A9">
            <w:pPr>
              <w:widowControl w:val="0"/>
              <w:autoSpaceDE w:val="0"/>
              <w:autoSpaceDN w:val="0"/>
              <w:adjustRightInd w:val="0"/>
              <w:rPr>
                <w:sz w:val="20"/>
                <w:szCs w:val="20"/>
              </w:rPr>
            </w:pPr>
          </w:p>
        </w:tc>
      </w:tr>
      <w:tr w:rsidR="00FF50A9" w:rsidRPr="002C4A41" w14:paraId="063191F8" w14:textId="77777777" w:rsidTr="00FF50A9">
        <w:trPr>
          <w:gridAfter w:val="1"/>
          <w:wAfter w:w="1708" w:type="dxa"/>
          <w:trHeight w:val="315"/>
        </w:trPr>
        <w:tc>
          <w:tcPr>
            <w:tcW w:w="883" w:type="dxa"/>
            <w:tcBorders>
              <w:top w:val="nil"/>
              <w:left w:val="nil"/>
              <w:bottom w:val="nil"/>
              <w:right w:val="nil"/>
            </w:tcBorders>
            <w:shd w:val="clear" w:color="auto" w:fill="auto"/>
            <w:noWrap/>
            <w:vAlign w:val="center"/>
            <w:hideMark/>
          </w:tcPr>
          <w:p w14:paraId="23131FA9" w14:textId="77777777" w:rsidR="00FF50A9" w:rsidRPr="002C4A41" w:rsidRDefault="00FF50A9" w:rsidP="00FF50A9">
            <w:pPr>
              <w:widowControl w:val="0"/>
              <w:autoSpaceDE w:val="0"/>
              <w:autoSpaceDN w:val="0"/>
              <w:adjustRightInd w:val="0"/>
              <w:rPr>
                <w:sz w:val="20"/>
                <w:szCs w:val="20"/>
              </w:rPr>
            </w:pPr>
          </w:p>
        </w:tc>
        <w:tc>
          <w:tcPr>
            <w:tcW w:w="3926" w:type="dxa"/>
            <w:tcBorders>
              <w:top w:val="nil"/>
              <w:left w:val="nil"/>
              <w:bottom w:val="nil"/>
              <w:right w:val="nil"/>
            </w:tcBorders>
            <w:shd w:val="clear" w:color="auto" w:fill="auto"/>
            <w:noWrap/>
            <w:vAlign w:val="center"/>
            <w:hideMark/>
          </w:tcPr>
          <w:p w14:paraId="2FB25EB4" w14:textId="77777777" w:rsidR="00FF50A9" w:rsidRPr="002C4A41" w:rsidRDefault="00FF50A9" w:rsidP="00FF50A9">
            <w:pPr>
              <w:widowControl w:val="0"/>
              <w:autoSpaceDE w:val="0"/>
              <w:autoSpaceDN w:val="0"/>
              <w:adjustRightInd w:val="0"/>
              <w:jc w:val="center"/>
              <w:rPr>
                <w:sz w:val="20"/>
                <w:szCs w:val="20"/>
              </w:rPr>
            </w:pPr>
          </w:p>
        </w:tc>
        <w:tc>
          <w:tcPr>
            <w:tcW w:w="1083" w:type="dxa"/>
            <w:tcBorders>
              <w:top w:val="nil"/>
              <w:left w:val="nil"/>
              <w:bottom w:val="nil"/>
              <w:right w:val="nil"/>
            </w:tcBorders>
            <w:shd w:val="clear" w:color="auto" w:fill="auto"/>
            <w:noWrap/>
            <w:vAlign w:val="center"/>
            <w:hideMark/>
          </w:tcPr>
          <w:p w14:paraId="68E7DDBB" w14:textId="77777777" w:rsidR="00FF50A9" w:rsidRPr="002C4A41" w:rsidRDefault="00FF50A9" w:rsidP="00FF50A9">
            <w:pPr>
              <w:widowControl w:val="0"/>
              <w:autoSpaceDE w:val="0"/>
              <w:autoSpaceDN w:val="0"/>
              <w:adjustRightInd w:val="0"/>
              <w:rPr>
                <w:sz w:val="20"/>
                <w:szCs w:val="20"/>
              </w:rPr>
            </w:pPr>
          </w:p>
        </w:tc>
        <w:tc>
          <w:tcPr>
            <w:tcW w:w="1083" w:type="dxa"/>
            <w:tcBorders>
              <w:top w:val="nil"/>
              <w:left w:val="nil"/>
              <w:bottom w:val="nil"/>
              <w:right w:val="nil"/>
            </w:tcBorders>
            <w:shd w:val="clear" w:color="auto" w:fill="auto"/>
            <w:noWrap/>
            <w:vAlign w:val="center"/>
            <w:hideMark/>
          </w:tcPr>
          <w:p w14:paraId="22322D92" w14:textId="77777777" w:rsidR="00FF50A9" w:rsidRPr="002C4A41" w:rsidRDefault="00FF50A9" w:rsidP="00FF50A9">
            <w:pPr>
              <w:widowControl w:val="0"/>
              <w:autoSpaceDE w:val="0"/>
              <w:autoSpaceDN w:val="0"/>
              <w:adjustRightInd w:val="0"/>
              <w:rPr>
                <w:sz w:val="20"/>
                <w:szCs w:val="20"/>
              </w:rPr>
            </w:pPr>
          </w:p>
        </w:tc>
        <w:tc>
          <w:tcPr>
            <w:tcW w:w="1083" w:type="dxa"/>
            <w:tcBorders>
              <w:top w:val="nil"/>
              <w:left w:val="nil"/>
              <w:bottom w:val="nil"/>
              <w:right w:val="nil"/>
            </w:tcBorders>
            <w:shd w:val="clear" w:color="auto" w:fill="auto"/>
            <w:noWrap/>
            <w:vAlign w:val="center"/>
            <w:hideMark/>
          </w:tcPr>
          <w:p w14:paraId="7A0AFD52" w14:textId="77777777" w:rsidR="00FF50A9" w:rsidRPr="002C4A41" w:rsidRDefault="00FF50A9" w:rsidP="00FF50A9">
            <w:pPr>
              <w:widowControl w:val="0"/>
              <w:autoSpaceDE w:val="0"/>
              <w:autoSpaceDN w:val="0"/>
              <w:adjustRightInd w:val="0"/>
              <w:rPr>
                <w:sz w:val="20"/>
                <w:szCs w:val="20"/>
              </w:rPr>
            </w:pPr>
          </w:p>
        </w:tc>
        <w:tc>
          <w:tcPr>
            <w:tcW w:w="1083" w:type="dxa"/>
            <w:tcBorders>
              <w:top w:val="nil"/>
              <w:left w:val="nil"/>
              <w:bottom w:val="nil"/>
              <w:right w:val="nil"/>
            </w:tcBorders>
            <w:shd w:val="clear" w:color="auto" w:fill="auto"/>
            <w:noWrap/>
            <w:vAlign w:val="center"/>
            <w:hideMark/>
          </w:tcPr>
          <w:p w14:paraId="12A53757" w14:textId="77777777" w:rsidR="00FF50A9" w:rsidRPr="002C4A41" w:rsidRDefault="00FF50A9" w:rsidP="00FF50A9">
            <w:pPr>
              <w:widowControl w:val="0"/>
              <w:autoSpaceDE w:val="0"/>
              <w:autoSpaceDN w:val="0"/>
              <w:adjustRightInd w:val="0"/>
              <w:rPr>
                <w:sz w:val="20"/>
                <w:szCs w:val="20"/>
              </w:rPr>
            </w:pPr>
          </w:p>
        </w:tc>
        <w:tc>
          <w:tcPr>
            <w:tcW w:w="785" w:type="dxa"/>
            <w:tcBorders>
              <w:top w:val="nil"/>
              <w:left w:val="nil"/>
              <w:bottom w:val="nil"/>
              <w:right w:val="nil"/>
            </w:tcBorders>
            <w:shd w:val="clear" w:color="auto" w:fill="auto"/>
            <w:noWrap/>
            <w:vAlign w:val="center"/>
            <w:hideMark/>
          </w:tcPr>
          <w:p w14:paraId="6748C484" w14:textId="77777777" w:rsidR="00FF50A9" w:rsidRPr="002C4A41" w:rsidRDefault="00FF50A9" w:rsidP="00FF50A9">
            <w:pPr>
              <w:widowControl w:val="0"/>
              <w:autoSpaceDE w:val="0"/>
              <w:autoSpaceDN w:val="0"/>
              <w:adjustRightInd w:val="0"/>
              <w:rPr>
                <w:sz w:val="20"/>
                <w:szCs w:val="20"/>
              </w:rPr>
            </w:pPr>
          </w:p>
        </w:tc>
        <w:tc>
          <w:tcPr>
            <w:tcW w:w="801" w:type="dxa"/>
            <w:tcBorders>
              <w:top w:val="nil"/>
              <w:left w:val="nil"/>
              <w:bottom w:val="nil"/>
              <w:right w:val="nil"/>
            </w:tcBorders>
            <w:shd w:val="clear" w:color="auto" w:fill="auto"/>
            <w:noWrap/>
            <w:vAlign w:val="center"/>
            <w:hideMark/>
          </w:tcPr>
          <w:p w14:paraId="6DA7F9D5" w14:textId="77777777" w:rsidR="00FF50A9" w:rsidRPr="002C4A41" w:rsidRDefault="00FF50A9" w:rsidP="00FF50A9">
            <w:pPr>
              <w:widowControl w:val="0"/>
              <w:autoSpaceDE w:val="0"/>
              <w:autoSpaceDN w:val="0"/>
              <w:adjustRightInd w:val="0"/>
              <w:rPr>
                <w:sz w:val="20"/>
                <w:szCs w:val="20"/>
              </w:rPr>
            </w:pPr>
          </w:p>
        </w:tc>
        <w:tc>
          <w:tcPr>
            <w:tcW w:w="1365" w:type="dxa"/>
            <w:tcBorders>
              <w:top w:val="nil"/>
              <w:left w:val="nil"/>
              <w:bottom w:val="nil"/>
              <w:right w:val="nil"/>
            </w:tcBorders>
            <w:shd w:val="clear" w:color="auto" w:fill="auto"/>
            <w:noWrap/>
            <w:vAlign w:val="center"/>
            <w:hideMark/>
          </w:tcPr>
          <w:p w14:paraId="60284036" w14:textId="77777777" w:rsidR="00FF50A9" w:rsidRPr="002C4A41" w:rsidRDefault="00FF50A9" w:rsidP="00FF50A9">
            <w:pPr>
              <w:widowControl w:val="0"/>
              <w:autoSpaceDE w:val="0"/>
              <w:autoSpaceDN w:val="0"/>
              <w:adjustRightInd w:val="0"/>
              <w:rPr>
                <w:sz w:val="20"/>
                <w:szCs w:val="20"/>
              </w:rPr>
            </w:pPr>
          </w:p>
        </w:tc>
        <w:tc>
          <w:tcPr>
            <w:tcW w:w="1173" w:type="dxa"/>
            <w:tcBorders>
              <w:top w:val="nil"/>
              <w:left w:val="nil"/>
              <w:bottom w:val="nil"/>
              <w:right w:val="nil"/>
            </w:tcBorders>
            <w:shd w:val="clear" w:color="auto" w:fill="auto"/>
            <w:noWrap/>
            <w:vAlign w:val="center"/>
            <w:hideMark/>
          </w:tcPr>
          <w:p w14:paraId="03343DC0" w14:textId="77777777" w:rsidR="00FF50A9" w:rsidRPr="002C4A41" w:rsidRDefault="00FF50A9" w:rsidP="00FF50A9">
            <w:pPr>
              <w:widowControl w:val="0"/>
              <w:autoSpaceDE w:val="0"/>
              <w:autoSpaceDN w:val="0"/>
              <w:adjustRightInd w:val="0"/>
              <w:rPr>
                <w:sz w:val="20"/>
                <w:szCs w:val="20"/>
              </w:rPr>
            </w:pPr>
          </w:p>
        </w:tc>
      </w:tr>
      <w:tr w:rsidR="00FF50A9" w:rsidRPr="002C4A41" w14:paraId="719D49A0" w14:textId="77777777" w:rsidTr="00FF50A9">
        <w:trPr>
          <w:gridAfter w:val="1"/>
          <w:wAfter w:w="1708" w:type="dxa"/>
          <w:trHeight w:val="279"/>
        </w:trPr>
        <w:tc>
          <w:tcPr>
            <w:tcW w:w="883"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36B998CF" w14:textId="77777777" w:rsidR="00FF50A9" w:rsidRPr="002C4A41" w:rsidRDefault="00FF50A9" w:rsidP="00FF50A9">
            <w:pPr>
              <w:widowControl w:val="0"/>
              <w:autoSpaceDE w:val="0"/>
              <w:autoSpaceDN w:val="0"/>
              <w:adjustRightInd w:val="0"/>
              <w:jc w:val="center"/>
              <w:rPr>
                <w:b/>
                <w:bCs/>
                <w:color w:val="000000"/>
                <w:sz w:val="20"/>
                <w:szCs w:val="20"/>
              </w:rPr>
            </w:pPr>
            <w:r w:rsidRPr="002C4A41">
              <w:rPr>
                <w:b/>
                <w:bCs/>
                <w:color w:val="000000"/>
                <w:sz w:val="20"/>
                <w:szCs w:val="20"/>
              </w:rPr>
              <w:t>№ п/п</w:t>
            </w:r>
          </w:p>
        </w:tc>
        <w:tc>
          <w:tcPr>
            <w:tcW w:w="3926"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09281323" w14:textId="77777777" w:rsidR="00FF50A9" w:rsidRPr="002C4A41" w:rsidRDefault="00FF50A9" w:rsidP="00FF50A9">
            <w:pPr>
              <w:widowControl w:val="0"/>
              <w:autoSpaceDE w:val="0"/>
              <w:autoSpaceDN w:val="0"/>
              <w:adjustRightInd w:val="0"/>
              <w:jc w:val="center"/>
              <w:rPr>
                <w:b/>
                <w:bCs/>
                <w:color w:val="000000"/>
                <w:sz w:val="20"/>
                <w:szCs w:val="20"/>
              </w:rPr>
            </w:pPr>
            <w:r w:rsidRPr="002C4A41">
              <w:rPr>
                <w:b/>
                <w:bCs/>
                <w:color w:val="000000"/>
                <w:sz w:val="20"/>
                <w:szCs w:val="20"/>
              </w:rPr>
              <w:t>Подрядная организация</w:t>
            </w:r>
          </w:p>
        </w:tc>
        <w:tc>
          <w:tcPr>
            <w:tcW w:w="1083"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6172D704" w14:textId="77777777" w:rsidR="00FF50A9" w:rsidRPr="002C4A41" w:rsidRDefault="00FF50A9" w:rsidP="00FF50A9">
            <w:pPr>
              <w:widowControl w:val="0"/>
              <w:autoSpaceDE w:val="0"/>
              <w:autoSpaceDN w:val="0"/>
              <w:adjustRightInd w:val="0"/>
              <w:jc w:val="center"/>
              <w:rPr>
                <w:b/>
                <w:bCs/>
                <w:sz w:val="20"/>
                <w:szCs w:val="20"/>
              </w:rPr>
            </w:pPr>
            <w:r w:rsidRPr="002C4A41">
              <w:rPr>
                <w:b/>
                <w:bCs/>
                <w:sz w:val="20"/>
                <w:szCs w:val="20"/>
              </w:rPr>
              <w:t>F</w:t>
            </w:r>
          </w:p>
        </w:tc>
        <w:tc>
          <w:tcPr>
            <w:tcW w:w="2166" w:type="dxa"/>
            <w:gridSpan w:val="2"/>
            <w:tcBorders>
              <w:top w:val="single" w:sz="4" w:space="0" w:color="auto"/>
              <w:left w:val="nil"/>
              <w:bottom w:val="single" w:sz="4" w:space="0" w:color="auto"/>
              <w:right w:val="single" w:sz="4" w:space="0" w:color="000000"/>
            </w:tcBorders>
            <w:shd w:val="clear" w:color="000000" w:fill="DBDBDB"/>
            <w:noWrap/>
            <w:vAlign w:val="center"/>
            <w:hideMark/>
          </w:tcPr>
          <w:p w14:paraId="0DAFA23A" w14:textId="77777777" w:rsidR="00FF50A9" w:rsidRPr="002C4A41" w:rsidRDefault="00FF50A9" w:rsidP="00FF50A9">
            <w:pPr>
              <w:widowControl w:val="0"/>
              <w:autoSpaceDE w:val="0"/>
              <w:autoSpaceDN w:val="0"/>
              <w:adjustRightInd w:val="0"/>
              <w:jc w:val="center"/>
              <w:rPr>
                <w:b/>
                <w:bCs/>
                <w:sz w:val="20"/>
                <w:szCs w:val="20"/>
              </w:rPr>
            </w:pPr>
            <w:r w:rsidRPr="002C4A41">
              <w:rPr>
                <w:b/>
                <w:bCs/>
                <w:sz w:val="20"/>
                <w:szCs w:val="20"/>
              </w:rPr>
              <w:t>LTI</w:t>
            </w:r>
          </w:p>
        </w:tc>
        <w:tc>
          <w:tcPr>
            <w:tcW w:w="1083"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5EF4285" w14:textId="77777777" w:rsidR="00FF50A9" w:rsidRPr="002C4A41" w:rsidRDefault="00FF50A9" w:rsidP="00FF50A9">
            <w:pPr>
              <w:widowControl w:val="0"/>
              <w:autoSpaceDE w:val="0"/>
              <w:autoSpaceDN w:val="0"/>
              <w:adjustRightInd w:val="0"/>
              <w:jc w:val="center"/>
              <w:rPr>
                <w:b/>
                <w:bCs/>
                <w:sz w:val="20"/>
                <w:szCs w:val="20"/>
              </w:rPr>
            </w:pPr>
            <w:r w:rsidRPr="002C4A41">
              <w:rPr>
                <w:b/>
                <w:bCs/>
                <w:sz w:val="20"/>
                <w:szCs w:val="20"/>
              </w:rPr>
              <w:t>RWI</w:t>
            </w:r>
          </w:p>
        </w:tc>
        <w:tc>
          <w:tcPr>
            <w:tcW w:w="785"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66D7ABAD" w14:textId="77777777" w:rsidR="00FF50A9" w:rsidRPr="002C4A41" w:rsidRDefault="00FF50A9" w:rsidP="00FF50A9">
            <w:pPr>
              <w:widowControl w:val="0"/>
              <w:autoSpaceDE w:val="0"/>
              <w:autoSpaceDN w:val="0"/>
              <w:adjustRightInd w:val="0"/>
              <w:jc w:val="center"/>
              <w:rPr>
                <w:b/>
                <w:bCs/>
                <w:sz w:val="20"/>
                <w:szCs w:val="20"/>
              </w:rPr>
            </w:pPr>
            <w:r w:rsidRPr="002C4A41">
              <w:rPr>
                <w:b/>
                <w:bCs/>
                <w:sz w:val="20"/>
                <w:szCs w:val="20"/>
              </w:rPr>
              <w:t>MTI</w:t>
            </w:r>
          </w:p>
        </w:tc>
        <w:tc>
          <w:tcPr>
            <w:tcW w:w="801"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AE1F0FF" w14:textId="77777777" w:rsidR="00FF50A9" w:rsidRPr="002C4A41" w:rsidRDefault="00FF50A9" w:rsidP="00FF50A9">
            <w:pPr>
              <w:widowControl w:val="0"/>
              <w:autoSpaceDE w:val="0"/>
              <w:autoSpaceDN w:val="0"/>
              <w:adjustRightInd w:val="0"/>
              <w:jc w:val="center"/>
              <w:rPr>
                <w:b/>
                <w:bCs/>
                <w:sz w:val="20"/>
                <w:szCs w:val="20"/>
              </w:rPr>
            </w:pPr>
            <w:r w:rsidRPr="002C4A41">
              <w:rPr>
                <w:b/>
                <w:bCs/>
                <w:sz w:val="20"/>
                <w:szCs w:val="20"/>
              </w:rPr>
              <w:t>FAI</w:t>
            </w:r>
          </w:p>
        </w:tc>
        <w:tc>
          <w:tcPr>
            <w:tcW w:w="2538" w:type="dxa"/>
            <w:gridSpan w:val="2"/>
            <w:tcBorders>
              <w:top w:val="single" w:sz="4" w:space="0" w:color="auto"/>
              <w:left w:val="nil"/>
              <w:bottom w:val="single" w:sz="4" w:space="0" w:color="auto"/>
              <w:right w:val="single" w:sz="4" w:space="0" w:color="000000"/>
            </w:tcBorders>
            <w:shd w:val="clear" w:color="000000" w:fill="DBDBDB"/>
            <w:noWrap/>
            <w:vAlign w:val="center"/>
            <w:hideMark/>
          </w:tcPr>
          <w:p w14:paraId="48E76F15" w14:textId="77777777" w:rsidR="00FF50A9" w:rsidRPr="002C4A41" w:rsidRDefault="00FF50A9" w:rsidP="00FF50A9">
            <w:pPr>
              <w:widowControl w:val="0"/>
              <w:autoSpaceDE w:val="0"/>
              <w:autoSpaceDN w:val="0"/>
              <w:adjustRightInd w:val="0"/>
              <w:jc w:val="center"/>
              <w:rPr>
                <w:b/>
                <w:bCs/>
                <w:sz w:val="20"/>
                <w:szCs w:val="20"/>
              </w:rPr>
            </w:pPr>
            <w:r w:rsidRPr="002C4A41">
              <w:rPr>
                <w:b/>
                <w:bCs/>
                <w:sz w:val="20"/>
                <w:szCs w:val="20"/>
              </w:rPr>
              <w:t>IHCA</w:t>
            </w:r>
          </w:p>
        </w:tc>
      </w:tr>
      <w:tr w:rsidR="00FF50A9" w:rsidRPr="002C4A41" w14:paraId="1C7E2B42" w14:textId="77777777" w:rsidTr="00FF50A9">
        <w:trPr>
          <w:gridAfter w:val="1"/>
          <w:wAfter w:w="1708" w:type="dxa"/>
          <w:trHeight w:val="315"/>
        </w:trPr>
        <w:tc>
          <w:tcPr>
            <w:tcW w:w="883" w:type="dxa"/>
            <w:vMerge/>
            <w:tcBorders>
              <w:top w:val="single" w:sz="4" w:space="0" w:color="auto"/>
              <w:left w:val="single" w:sz="4" w:space="0" w:color="auto"/>
              <w:bottom w:val="single" w:sz="4" w:space="0" w:color="000000"/>
              <w:right w:val="single" w:sz="4" w:space="0" w:color="auto"/>
            </w:tcBorders>
            <w:vAlign w:val="center"/>
            <w:hideMark/>
          </w:tcPr>
          <w:p w14:paraId="3A1E6687" w14:textId="77777777" w:rsidR="00FF50A9" w:rsidRPr="002C4A41" w:rsidRDefault="00FF50A9" w:rsidP="00FF50A9">
            <w:pPr>
              <w:widowControl w:val="0"/>
              <w:autoSpaceDE w:val="0"/>
              <w:autoSpaceDN w:val="0"/>
              <w:adjustRightInd w:val="0"/>
              <w:rPr>
                <w:b/>
                <w:bCs/>
                <w:color w:val="000000"/>
                <w:sz w:val="20"/>
                <w:szCs w:val="20"/>
              </w:rPr>
            </w:pPr>
          </w:p>
        </w:tc>
        <w:tc>
          <w:tcPr>
            <w:tcW w:w="3926" w:type="dxa"/>
            <w:vMerge/>
            <w:tcBorders>
              <w:top w:val="single" w:sz="4" w:space="0" w:color="auto"/>
              <w:left w:val="single" w:sz="4" w:space="0" w:color="auto"/>
              <w:bottom w:val="single" w:sz="4" w:space="0" w:color="000000"/>
              <w:right w:val="single" w:sz="4" w:space="0" w:color="auto"/>
            </w:tcBorders>
            <w:vAlign w:val="center"/>
            <w:hideMark/>
          </w:tcPr>
          <w:p w14:paraId="3B5015FF" w14:textId="77777777" w:rsidR="00FF50A9" w:rsidRPr="002C4A41" w:rsidRDefault="00FF50A9" w:rsidP="00FF50A9">
            <w:pPr>
              <w:widowControl w:val="0"/>
              <w:autoSpaceDE w:val="0"/>
              <w:autoSpaceDN w:val="0"/>
              <w:adjustRightInd w:val="0"/>
              <w:rPr>
                <w:b/>
                <w:bCs/>
                <w:color w:val="000000"/>
                <w:sz w:val="20"/>
                <w:szCs w:val="20"/>
              </w:rPr>
            </w:pPr>
          </w:p>
        </w:tc>
        <w:tc>
          <w:tcPr>
            <w:tcW w:w="1083" w:type="dxa"/>
            <w:vMerge/>
            <w:tcBorders>
              <w:top w:val="single" w:sz="4" w:space="0" w:color="auto"/>
              <w:left w:val="single" w:sz="4" w:space="0" w:color="auto"/>
              <w:bottom w:val="single" w:sz="4" w:space="0" w:color="000000"/>
              <w:right w:val="single" w:sz="4" w:space="0" w:color="auto"/>
            </w:tcBorders>
            <w:vAlign w:val="center"/>
            <w:hideMark/>
          </w:tcPr>
          <w:p w14:paraId="0A68A005" w14:textId="77777777" w:rsidR="00FF50A9" w:rsidRPr="002C4A41" w:rsidRDefault="00FF50A9" w:rsidP="00FF50A9">
            <w:pPr>
              <w:widowControl w:val="0"/>
              <w:autoSpaceDE w:val="0"/>
              <w:autoSpaceDN w:val="0"/>
              <w:adjustRightInd w:val="0"/>
              <w:rPr>
                <w:b/>
                <w:bCs/>
                <w:sz w:val="20"/>
                <w:szCs w:val="20"/>
              </w:rPr>
            </w:pPr>
          </w:p>
        </w:tc>
        <w:tc>
          <w:tcPr>
            <w:tcW w:w="1083" w:type="dxa"/>
            <w:tcBorders>
              <w:top w:val="nil"/>
              <w:left w:val="nil"/>
              <w:bottom w:val="single" w:sz="4" w:space="0" w:color="auto"/>
              <w:right w:val="single" w:sz="4" w:space="0" w:color="auto"/>
            </w:tcBorders>
            <w:shd w:val="clear" w:color="000000" w:fill="DBDBDB"/>
            <w:noWrap/>
            <w:vAlign w:val="center"/>
            <w:hideMark/>
          </w:tcPr>
          <w:p w14:paraId="6ACFA51F" w14:textId="77777777" w:rsidR="00FF50A9" w:rsidRPr="002C4A41" w:rsidRDefault="00FF50A9" w:rsidP="00FF50A9">
            <w:pPr>
              <w:widowControl w:val="0"/>
              <w:autoSpaceDE w:val="0"/>
              <w:autoSpaceDN w:val="0"/>
              <w:adjustRightInd w:val="0"/>
              <w:jc w:val="center"/>
              <w:rPr>
                <w:b/>
                <w:bCs/>
                <w:sz w:val="20"/>
                <w:szCs w:val="20"/>
              </w:rPr>
            </w:pPr>
            <w:r w:rsidRPr="002C4A41">
              <w:rPr>
                <w:b/>
                <w:bCs/>
                <w:sz w:val="20"/>
                <w:szCs w:val="20"/>
              </w:rPr>
              <w:t>Тяж.</w:t>
            </w:r>
          </w:p>
        </w:tc>
        <w:tc>
          <w:tcPr>
            <w:tcW w:w="1083" w:type="dxa"/>
            <w:tcBorders>
              <w:top w:val="nil"/>
              <w:left w:val="nil"/>
              <w:bottom w:val="single" w:sz="4" w:space="0" w:color="auto"/>
              <w:right w:val="single" w:sz="4" w:space="0" w:color="auto"/>
            </w:tcBorders>
            <w:shd w:val="clear" w:color="000000" w:fill="DBDBDB"/>
            <w:noWrap/>
            <w:vAlign w:val="center"/>
            <w:hideMark/>
          </w:tcPr>
          <w:p w14:paraId="3AFE9724" w14:textId="77777777" w:rsidR="00FF50A9" w:rsidRPr="002C4A41" w:rsidRDefault="00FF50A9" w:rsidP="00FF50A9">
            <w:pPr>
              <w:widowControl w:val="0"/>
              <w:autoSpaceDE w:val="0"/>
              <w:autoSpaceDN w:val="0"/>
              <w:adjustRightInd w:val="0"/>
              <w:jc w:val="center"/>
              <w:rPr>
                <w:b/>
                <w:bCs/>
                <w:sz w:val="20"/>
                <w:szCs w:val="20"/>
              </w:rPr>
            </w:pPr>
            <w:proofErr w:type="spellStart"/>
            <w:r w:rsidRPr="002C4A41">
              <w:rPr>
                <w:b/>
                <w:bCs/>
                <w:sz w:val="20"/>
                <w:szCs w:val="20"/>
              </w:rPr>
              <w:t>Легк</w:t>
            </w:r>
            <w:proofErr w:type="spellEnd"/>
            <w:r w:rsidRPr="002C4A41">
              <w:rPr>
                <w:b/>
                <w:bCs/>
                <w:sz w:val="20"/>
                <w:szCs w:val="20"/>
              </w:rPr>
              <w:t>.</w:t>
            </w:r>
          </w:p>
        </w:tc>
        <w:tc>
          <w:tcPr>
            <w:tcW w:w="1083" w:type="dxa"/>
            <w:vMerge/>
            <w:tcBorders>
              <w:top w:val="single" w:sz="4" w:space="0" w:color="auto"/>
              <w:left w:val="single" w:sz="4" w:space="0" w:color="auto"/>
              <w:bottom w:val="single" w:sz="4" w:space="0" w:color="000000"/>
              <w:right w:val="single" w:sz="4" w:space="0" w:color="auto"/>
            </w:tcBorders>
            <w:vAlign w:val="center"/>
            <w:hideMark/>
          </w:tcPr>
          <w:p w14:paraId="53F903BD" w14:textId="77777777" w:rsidR="00FF50A9" w:rsidRPr="002C4A41" w:rsidRDefault="00FF50A9" w:rsidP="00FF50A9">
            <w:pPr>
              <w:widowControl w:val="0"/>
              <w:autoSpaceDE w:val="0"/>
              <w:autoSpaceDN w:val="0"/>
              <w:adjustRightInd w:val="0"/>
              <w:rPr>
                <w:b/>
                <w:bCs/>
                <w:sz w:val="20"/>
                <w:szCs w:val="20"/>
              </w:rPr>
            </w:pPr>
          </w:p>
        </w:tc>
        <w:tc>
          <w:tcPr>
            <w:tcW w:w="785" w:type="dxa"/>
            <w:vMerge/>
            <w:tcBorders>
              <w:top w:val="single" w:sz="4" w:space="0" w:color="auto"/>
              <w:left w:val="single" w:sz="4" w:space="0" w:color="auto"/>
              <w:bottom w:val="single" w:sz="4" w:space="0" w:color="000000"/>
              <w:right w:val="single" w:sz="4" w:space="0" w:color="auto"/>
            </w:tcBorders>
            <w:vAlign w:val="center"/>
            <w:hideMark/>
          </w:tcPr>
          <w:p w14:paraId="13114454" w14:textId="77777777" w:rsidR="00FF50A9" w:rsidRPr="002C4A41" w:rsidRDefault="00FF50A9" w:rsidP="00FF50A9">
            <w:pPr>
              <w:widowControl w:val="0"/>
              <w:autoSpaceDE w:val="0"/>
              <w:autoSpaceDN w:val="0"/>
              <w:adjustRightInd w:val="0"/>
              <w:rPr>
                <w:b/>
                <w:bCs/>
                <w:sz w:val="20"/>
                <w:szCs w:val="20"/>
              </w:rPr>
            </w:pPr>
          </w:p>
        </w:tc>
        <w:tc>
          <w:tcPr>
            <w:tcW w:w="801" w:type="dxa"/>
            <w:vMerge/>
            <w:tcBorders>
              <w:top w:val="single" w:sz="4" w:space="0" w:color="auto"/>
              <w:left w:val="single" w:sz="4" w:space="0" w:color="auto"/>
              <w:bottom w:val="single" w:sz="4" w:space="0" w:color="000000"/>
              <w:right w:val="single" w:sz="4" w:space="0" w:color="auto"/>
            </w:tcBorders>
            <w:vAlign w:val="center"/>
            <w:hideMark/>
          </w:tcPr>
          <w:p w14:paraId="1876F5C1" w14:textId="77777777" w:rsidR="00FF50A9" w:rsidRPr="002C4A41" w:rsidRDefault="00FF50A9" w:rsidP="00FF50A9">
            <w:pPr>
              <w:widowControl w:val="0"/>
              <w:autoSpaceDE w:val="0"/>
              <w:autoSpaceDN w:val="0"/>
              <w:adjustRightInd w:val="0"/>
              <w:rPr>
                <w:b/>
                <w:bCs/>
                <w:sz w:val="20"/>
                <w:szCs w:val="20"/>
              </w:rPr>
            </w:pPr>
          </w:p>
        </w:tc>
        <w:tc>
          <w:tcPr>
            <w:tcW w:w="1365" w:type="dxa"/>
            <w:tcBorders>
              <w:top w:val="nil"/>
              <w:left w:val="nil"/>
              <w:bottom w:val="single" w:sz="4" w:space="0" w:color="auto"/>
              <w:right w:val="single" w:sz="4" w:space="0" w:color="auto"/>
            </w:tcBorders>
            <w:shd w:val="clear" w:color="000000" w:fill="DBDBDB"/>
            <w:noWrap/>
            <w:vAlign w:val="center"/>
            <w:hideMark/>
          </w:tcPr>
          <w:p w14:paraId="26BE992C" w14:textId="77777777" w:rsidR="00FF50A9" w:rsidRPr="002C4A41" w:rsidRDefault="00FF50A9" w:rsidP="00FF50A9">
            <w:pPr>
              <w:widowControl w:val="0"/>
              <w:autoSpaceDE w:val="0"/>
              <w:autoSpaceDN w:val="0"/>
              <w:adjustRightInd w:val="0"/>
              <w:jc w:val="center"/>
              <w:rPr>
                <w:b/>
                <w:bCs/>
                <w:sz w:val="20"/>
                <w:szCs w:val="20"/>
              </w:rPr>
            </w:pPr>
            <w:r w:rsidRPr="002C4A41">
              <w:rPr>
                <w:b/>
                <w:bCs/>
                <w:sz w:val="20"/>
                <w:szCs w:val="20"/>
              </w:rPr>
              <w:t>Услов.</w:t>
            </w:r>
          </w:p>
        </w:tc>
        <w:tc>
          <w:tcPr>
            <w:tcW w:w="1173" w:type="dxa"/>
            <w:tcBorders>
              <w:top w:val="nil"/>
              <w:left w:val="nil"/>
              <w:bottom w:val="single" w:sz="4" w:space="0" w:color="auto"/>
              <w:right w:val="single" w:sz="4" w:space="0" w:color="auto"/>
            </w:tcBorders>
            <w:shd w:val="clear" w:color="000000" w:fill="DBDBDB"/>
            <w:noWrap/>
            <w:vAlign w:val="center"/>
            <w:hideMark/>
          </w:tcPr>
          <w:p w14:paraId="7906FF54" w14:textId="77777777" w:rsidR="00FF50A9" w:rsidRPr="002C4A41" w:rsidRDefault="00FF50A9" w:rsidP="00FF50A9">
            <w:pPr>
              <w:widowControl w:val="0"/>
              <w:autoSpaceDE w:val="0"/>
              <w:autoSpaceDN w:val="0"/>
              <w:adjustRightInd w:val="0"/>
              <w:jc w:val="center"/>
              <w:rPr>
                <w:b/>
                <w:bCs/>
                <w:sz w:val="20"/>
                <w:szCs w:val="20"/>
              </w:rPr>
            </w:pPr>
            <w:r w:rsidRPr="002C4A41">
              <w:rPr>
                <w:b/>
                <w:bCs/>
                <w:sz w:val="20"/>
                <w:szCs w:val="20"/>
              </w:rPr>
              <w:t>Действ.</w:t>
            </w:r>
          </w:p>
        </w:tc>
      </w:tr>
      <w:tr w:rsidR="00FF50A9" w:rsidRPr="002C4A41" w14:paraId="20C223A6" w14:textId="77777777" w:rsidTr="00FF50A9">
        <w:trPr>
          <w:gridAfter w:val="1"/>
          <w:wAfter w:w="1708" w:type="dxa"/>
          <w:trHeight w:val="315"/>
        </w:trPr>
        <w:tc>
          <w:tcPr>
            <w:tcW w:w="883" w:type="dxa"/>
            <w:tcBorders>
              <w:top w:val="nil"/>
              <w:left w:val="single" w:sz="4" w:space="0" w:color="auto"/>
              <w:bottom w:val="single" w:sz="4" w:space="0" w:color="auto"/>
              <w:right w:val="single" w:sz="4" w:space="0" w:color="auto"/>
            </w:tcBorders>
            <w:shd w:val="clear" w:color="auto" w:fill="auto"/>
            <w:vAlign w:val="center"/>
            <w:hideMark/>
          </w:tcPr>
          <w:p w14:paraId="2F4E52A0" w14:textId="77777777" w:rsidR="00FF50A9" w:rsidRPr="002C4A41" w:rsidRDefault="00FF50A9" w:rsidP="00FF50A9">
            <w:pPr>
              <w:widowControl w:val="0"/>
              <w:autoSpaceDE w:val="0"/>
              <w:autoSpaceDN w:val="0"/>
              <w:adjustRightInd w:val="0"/>
              <w:jc w:val="center"/>
              <w:rPr>
                <w:color w:val="000000"/>
                <w:sz w:val="20"/>
                <w:szCs w:val="20"/>
              </w:rPr>
            </w:pPr>
            <w:r w:rsidRPr="002C4A41">
              <w:rPr>
                <w:color w:val="000000"/>
                <w:sz w:val="20"/>
                <w:szCs w:val="20"/>
              </w:rPr>
              <w:t> </w:t>
            </w:r>
          </w:p>
        </w:tc>
        <w:tc>
          <w:tcPr>
            <w:tcW w:w="3926" w:type="dxa"/>
            <w:tcBorders>
              <w:top w:val="nil"/>
              <w:left w:val="nil"/>
              <w:bottom w:val="single" w:sz="4" w:space="0" w:color="auto"/>
              <w:right w:val="single" w:sz="4" w:space="0" w:color="auto"/>
            </w:tcBorders>
            <w:shd w:val="clear" w:color="auto" w:fill="auto"/>
            <w:vAlign w:val="center"/>
            <w:hideMark/>
          </w:tcPr>
          <w:p w14:paraId="6AC4A12F" w14:textId="77777777" w:rsidR="00FF50A9" w:rsidRPr="002C4A41" w:rsidRDefault="00FF50A9" w:rsidP="00FF50A9">
            <w:pPr>
              <w:widowControl w:val="0"/>
              <w:autoSpaceDE w:val="0"/>
              <w:autoSpaceDN w:val="0"/>
              <w:adjustRightInd w:val="0"/>
              <w:rPr>
                <w:color w:val="000000"/>
                <w:sz w:val="20"/>
                <w:szCs w:val="20"/>
              </w:rPr>
            </w:pPr>
            <w:r w:rsidRPr="002C4A41">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center"/>
            <w:hideMark/>
          </w:tcPr>
          <w:p w14:paraId="146878D8" w14:textId="77777777" w:rsidR="00FF50A9" w:rsidRPr="002C4A41" w:rsidRDefault="00FF50A9" w:rsidP="00FF50A9">
            <w:pPr>
              <w:widowControl w:val="0"/>
              <w:autoSpaceDE w:val="0"/>
              <w:autoSpaceDN w:val="0"/>
              <w:adjustRightInd w:val="0"/>
              <w:rPr>
                <w:color w:val="000000"/>
                <w:sz w:val="20"/>
                <w:szCs w:val="20"/>
              </w:rPr>
            </w:pPr>
            <w:r w:rsidRPr="002C4A41">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center"/>
            <w:hideMark/>
          </w:tcPr>
          <w:p w14:paraId="06F0B82F" w14:textId="77777777" w:rsidR="00FF50A9" w:rsidRPr="002C4A41" w:rsidRDefault="00FF50A9" w:rsidP="00FF50A9">
            <w:pPr>
              <w:widowControl w:val="0"/>
              <w:autoSpaceDE w:val="0"/>
              <w:autoSpaceDN w:val="0"/>
              <w:adjustRightInd w:val="0"/>
              <w:rPr>
                <w:color w:val="000000"/>
                <w:sz w:val="20"/>
                <w:szCs w:val="20"/>
              </w:rPr>
            </w:pPr>
            <w:r w:rsidRPr="002C4A41">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center"/>
            <w:hideMark/>
          </w:tcPr>
          <w:p w14:paraId="5BD6A203" w14:textId="77777777" w:rsidR="00FF50A9" w:rsidRPr="002C4A41" w:rsidRDefault="00FF50A9" w:rsidP="00FF50A9">
            <w:pPr>
              <w:widowControl w:val="0"/>
              <w:autoSpaceDE w:val="0"/>
              <w:autoSpaceDN w:val="0"/>
              <w:adjustRightInd w:val="0"/>
              <w:rPr>
                <w:color w:val="000000"/>
                <w:sz w:val="20"/>
                <w:szCs w:val="20"/>
              </w:rPr>
            </w:pPr>
            <w:r w:rsidRPr="002C4A41">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center"/>
            <w:hideMark/>
          </w:tcPr>
          <w:p w14:paraId="54123D1B" w14:textId="77777777" w:rsidR="00FF50A9" w:rsidRPr="002C4A41" w:rsidRDefault="00FF50A9" w:rsidP="00FF50A9">
            <w:pPr>
              <w:widowControl w:val="0"/>
              <w:autoSpaceDE w:val="0"/>
              <w:autoSpaceDN w:val="0"/>
              <w:adjustRightInd w:val="0"/>
              <w:rPr>
                <w:color w:val="000000"/>
                <w:sz w:val="20"/>
                <w:szCs w:val="20"/>
              </w:rPr>
            </w:pPr>
            <w:r w:rsidRPr="002C4A41">
              <w:rPr>
                <w:color w:val="000000"/>
                <w:sz w:val="20"/>
                <w:szCs w:val="20"/>
              </w:rPr>
              <w:t> </w:t>
            </w:r>
          </w:p>
        </w:tc>
        <w:tc>
          <w:tcPr>
            <w:tcW w:w="785" w:type="dxa"/>
            <w:tcBorders>
              <w:top w:val="nil"/>
              <w:left w:val="nil"/>
              <w:bottom w:val="single" w:sz="4" w:space="0" w:color="auto"/>
              <w:right w:val="single" w:sz="4" w:space="0" w:color="auto"/>
            </w:tcBorders>
            <w:shd w:val="clear" w:color="auto" w:fill="auto"/>
            <w:noWrap/>
            <w:vAlign w:val="center"/>
            <w:hideMark/>
          </w:tcPr>
          <w:p w14:paraId="5ABF23DA" w14:textId="77777777" w:rsidR="00FF50A9" w:rsidRPr="002C4A41" w:rsidRDefault="00FF50A9" w:rsidP="00FF50A9">
            <w:pPr>
              <w:widowControl w:val="0"/>
              <w:autoSpaceDE w:val="0"/>
              <w:autoSpaceDN w:val="0"/>
              <w:adjustRightInd w:val="0"/>
              <w:rPr>
                <w:color w:val="000000"/>
                <w:sz w:val="20"/>
                <w:szCs w:val="20"/>
              </w:rPr>
            </w:pPr>
            <w:r w:rsidRPr="002C4A41">
              <w:rPr>
                <w:color w:val="000000"/>
                <w:sz w:val="20"/>
                <w:szCs w:val="20"/>
              </w:rPr>
              <w:t> </w:t>
            </w:r>
          </w:p>
        </w:tc>
        <w:tc>
          <w:tcPr>
            <w:tcW w:w="801" w:type="dxa"/>
            <w:tcBorders>
              <w:top w:val="nil"/>
              <w:left w:val="nil"/>
              <w:bottom w:val="single" w:sz="4" w:space="0" w:color="auto"/>
              <w:right w:val="single" w:sz="4" w:space="0" w:color="auto"/>
            </w:tcBorders>
            <w:shd w:val="clear" w:color="auto" w:fill="auto"/>
            <w:noWrap/>
            <w:vAlign w:val="center"/>
            <w:hideMark/>
          </w:tcPr>
          <w:p w14:paraId="71CF4360" w14:textId="77777777" w:rsidR="00FF50A9" w:rsidRPr="002C4A41" w:rsidRDefault="00FF50A9" w:rsidP="00FF50A9">
            <w:pPr>
              <w:widowControl w:val="0"/>
              <w:autoSpaceDE w:val="0"/>
              <w:autoSpaceDN w:val="0"/>
              <w:adjustRightInd w:val="0"/>
              <w:rPr>
                <w:color w:val="000000"/>
                <w:sz w:val="20"/>
                <w:szCs w:val="20"/>
              </w:rPr>
            </w:pPr>
            <w:r w:rsidRPr="002C4A41">
              <w:rPr>
                <w:color w:val="000000"/>
                <w:sz w:val="20"/>
                <w:szCs w:val="20"/>
              </w:rPr>
              <w:t> </w:t>
            </w:r>
          </w:p>
        </w:tc>
        <w:tc>
          <w:tcPr>
            <w:tcW w:w="1365" w:type="dxa"/>
            <w:tcBorders>
              <w:top w:val="nil"/>
              <w:left w:val="nil"/>
              <w:bottom w:val="single" w:sz="4" w:space="0" w:color="auto"/>
              <w:right w:val="single" w:sz="4" w:space="0" w:color="auto"/>
            </w:tcBorders>
            <w:shd w:val="clear" w:color="auto" w:fill="auto"/>
            <w:noWrap/>
            <w:vAlign w:val="center"/>
            <w:hideMark/>
          </w:tcPr>
          <w:p w14:paraId="3758AA45" w14:textId="77777777" w:rsidR="00FF50A9" w:rsidRPr="002C4A41" w:rsidRDefault="00FF50A9" w:rsidP="00FF50A9">
            <w:pPr>
              <w:widowControl w:val="0"/>
              <w:autoSpaceDE w:val="0"/>
              <w:autoSpaceDN w:val="0"/>
              <w:adjustRightInd w:val="0"/>
              <w:rPr>
                <w:color w:val="000000"/>
                <w:sz w:val="20"/>
                <w:szCs w:val="20"/>
              </w:rPr>
            </w:pPr>
            <w:r w:rsidRPr="002C4A41">
              <w:rPr>
                <w:color w:val="000000"/>
                <w:sz w:val="20"/>
                <w:szCs w:val="20"/>
              </w:rPr>
              <w:t> </w:t>
            </w:r>
          </w:p>
        </w:tc>
        <w:tc>
          <w:tcPr>
            <w:tcW w:w="1173" w:type="dxa"/>
            <w:tcBorders>
              <w:top w:val="nil"/>
              <w:left w:val="nil"/>
              <w:bottom w:val="single" w:sz="4" w:space="0" w:color="auto"/>
              <w:right w:val="single" w:sz="4" w:space="0" w:color="auto"/>
            </w:tcBorders>
            <w:shd w:val="clear" w:color="auto" w:fill="auto"/>
            <w:noWrap/>
            <w:vAlign w:val="center"/>
            <w:hideMark/>
          </w:tcPr>
          <w:p w14:paraId="5F88DE39" w14:textId="77777777" w:rsidR="00FF50A9" w:rsidRPr="002C4A41" w:rsidRDefault="00FF50A9" w:rsidP="00FF50A9">
            <w:pPr>
              <w:widowControl w:val="0"/>
              <w:autoSpaceDE w:val="0"/>
              <w:autoSpaceDN w:val="0"/>
              <w:adjustRightInd w:val="0"/>
              <w:rPr>
                <w:color w:val="000000"/>
                <w:sz w:val="20"/>
                <w:szCs w:val="20"/>
              </w:rPr>
            </w:pPr>
            <w:r w:rsidRPr="002C4A41">
              <w:rPr>
                <w:color w:val="000000"/>
                <w:sz w:val="20"/>
                <w:szCs w:val="20"/>
              </w:rPr>
              <w:t> </w:t>
            </w:r>
          </w:p>
        </w:tc>
      </w:tr>
      <w:tr w:rsidR="00FF50A9" w:rsidRPr="002C4A41" w14:paraId="24EF26DF" w14:textId="77777777" w:rsidTr="00FF50A9">
        <w:trPr>
          <w:gridAfter w:val="1"/>
          <w:wAfter w:w="1708" w:type="dxa"/>
          <w:trHeight w:val="315"/>
        </w:trPr>
        <w:tc>
          <w:tcPr>
            <w:tcW w:w="883" w:type="dxa"/>
            <w:tcBorders>
              <w:top w:val="nil"/>
              <w:left w:val="nil"/>
              <w:bottom w:val="nil"/>
              <w:right w:val="nil"/>
            </w:tcBorders>
            <w:shd w:val="clear" w:color="auto" w:fill="auto"/>
            <w:noWrap/>
            <w:vAlign w:val="center"/>
            <w:hideMark/>
          </w:tcPr>
          <w:p w14:paraId="52DE6335" w14:textId="77777777" w:rsidR="00FF50A9" w:rsidRPr="002C4A41" w:rsidRDefault="00FF50A9" w:rsidP="00FF50A9">
            <w:pPr>
              <w:widowControl w:val="0"/>
              <w:autoSpaceDE w:val="0"/>
              <w:autoSpaceDN w:val="0"/>
              <w:adjustRightInd w:val="0"/>
              <w:rPr>
                <w:color w:val="000000"/>
                <w:sz w:val="20"/>
                <w:szCs w:val="20"/>
              </w:rPr>
            </w:pPr>
          </w:p>
        </w:tc>
        <w:tc>
          <w:tcPr>
            <w:tcW w:w="3926" w:type="dxa"/>
            <w:tcBorders>
              <w:top w:val="nil"/>
              <w:left w:val="nil"/>
              <w:bottom w:val="nil"/>
              <w:right w:val="nil"/>
            </w:tcBorders>
            <w:shd w:val="clear" w:color="auto" w:fill="auto"/>
            <w:noWrap/>
            <w:vAlign w:val="center"/>
            <w:hideMark/>
          </w:tcPr>
          <w:p w14:paraId="3890C22B" w14:textId="77777777" w:rsidR="00FF50A9" w:rsidRPr="002C4A41" w:rsidRDefault="00FF50A9" w:rsidP="00FF50A9">
            <w:pPr>
              <w:widowControl w:val="0"/>
              <w:autoSpaceDE w:val="0"/>
              <w:autoSpaceDN w:val="0"/>
              <w:adjustRightInd w:val="0"/>
              <w:jc w:val="center"/>
              <w:rPr>
                <w:sz w:val="20"/>
                <w:szCs w:val="20"/>
              </w:rPr>
            </w:pPr>
          </w:p>
        </w:tc>
        <w:tc>
          <w:tcPr>
            <w:tcW w:w="1083" w:type="dxa"/>
            <w:tcBorders>
              <w:top w:val="nil"/>
              <w:left w:val="nil"/>
              <w:bottom w:val="nil"/>
              <w:right w:val="nil"/>
            </w:tcBorders>
            <w:shd w:val="clear" w:color="auto" w:fill="auto"/>
            <w:noWrap/>
            <w:vAlign w:val="center"/>
            <w:hideMark/>
          </w:tcPr>
          <w:p w14:paraId="2475C443" w14:textId="77777777" w:rsidR="00FF50A9" w:rsidRPr="002C4A41" w:rsidRDefault="00FF50A9" w:rsidP="00FF50A9">
            <w:pPr>
              <w:widowControl w:val="0"/>
              <w:autoSpaceDE w:val="0"/>
              <w:autoSpaceDN w:val="0"/>
              <w:adjustRightInd w:val="0"/>
              <w:rPr>
                <w:sz w:val="20"/>
                <w:szCs w:val="20"/>
              </w:rPr>
            </w:pPr>
          </w:p>
        </w:tc>
        <w:tc>
          <w:tcPr>
            <w:tcW w:w="1083" w:type="dxa"/>
            <w:tcBorders>
              <w:top w:val="nil"/>
              <w:left w:val="nil"/>
              <w:bottom w:val="nil"/>
              <w:right w:val="nil"/>
            </w:tcBorders>
            <w:shd w:val="clear" w:color="auto" w:fill="auto"/>
            <w:noWrap/>
            <w:vAlign w:val="center"/>
            <w:hideMark/>
          </w:tcPr>
          <w:p w14:paraId="54F7139B" w14:textId="77777777" w:rsidR="00FF50A9" w:rsidRPr="002C4A41" w:rsidRDefault="00FF50A9" w:rsidP="00FF50A9">
            <w:pPr>
              <w:widowControl w:val="0"/>
              <w:autoSpaceDE w:val="0"/>
              <w:autoSpaceDN w:val="0"/>
              <w:adjustRightInd w:val="0"/>
              <w:rPr>
                <w:sz w:val="20"/>
                <w:szCs w:val="20"/>
              </w:rPr>
            </w:pPr>
          </w:p>
        </w:tc>
        <w:tc>
          <w:tcPr>
            <w:tcW w:w="1083" w:type="dxa"/>
            <w:tcBorders>
              <w:top w:val="nil"/>
              <w:left w:val="nil"/>
              <w:bottom w:val="nil"/>
              <w:right w:val="nil"/>
            </w:tcBorders>
            <w:shd w:val="clear" w:color="auto" w:fill="auto"/>
            <w:noWrap/>
            <w:vAlign w:val="center"/>
            <w:hideMark/>
          </w:tcPr>
          <w:p w14:paraId="25B81646" w14:textId="77777777" w:rsidR="00FF50A9" w:rsidRPr="002C4A41" w:rsidRDefault="00FF50A9" w:rsidP="00FF50A9">
            <w:pPr>
              <w:widowControl w:val="0"/>
              <w:autoSpaceDE w:val="0"/>
              <w:autoSpaceDN w:val="0"/>
              <w:adjustRightInd w:val="0"/>
              <w:rPr>
                <w:sz w:val="20"/>
                <w:szCs w:val="20"/>
              </w:rPr>
            </w:pPr>
          </w:p>
        </w:tc>
        <w:tc>
          <w:tcPr>
            <w:tcW w:w="1083" w:type="dxa"/>
            <w:tcBorders>
              <w:top w:val="nil"/>
              <w:left w:val="nil"/>
              <w:bottom w:val="nil"/>
              <w:right w:val="nil"/>
            </w:tcBorders>
            <w:shd w:val="clear" w:color="auto" w:fill="auto"/>
            <w:noWrap/>
            <w:vAlign w:val="center"/>
            <w:hideMark/>
          </w:tcPr>
          <w:p w14:paraId="223B43AA" w14:textId="77777777" w:rsidR="00FF50A9" w:rsidRPr="002C4A41" w:rsidRDefault="00FF50A9" w:rsidP="00FF50A9">
            <w:pPr>
              <w:widowControl w:val="0"/>
              <w:autoSpaceDE w:val="0"/>
              <w:autoSpaceDN w:val="0"/>
              <w:adjustRightInd w:val="0"/>
              <w:rPr>
                <w:sz w:val="20"/>
                <w:szCs w:val="20"/>
              </w:rPr>
            </w:pPr>
          </w:p>
        </w:tc>
        <w:tc>
          <w:tcPr>
            <w:tcW w:w="785" w:type="dxa"/>
            <w:tcBorders>
              <w:top w:val="nil"/>
              <w:left w:val="nil"/>
              <w:bottom w:val="nil"/>
              <w:right w:val="nil"/>
            </w:tcBorders>
            <w:shd w:val="clear" w:color="auto" w:fill="auto"/>
            <w:noWrap/>
            <w:vAlign w:val="center"/>
            <w:hideMark/>
          </w:tcPr>
          <w:p w14:paraId="569F8821" w14:textId="77777777" w:rsidR="00FF50A9" w:rsidRPr="002C4A41" w:rsidRDefault="00FF50A9" w:rsidP="00FF50A9">
            <w:pPr>
              <w:widowControl w:val="0"/>
              <w:autoSpaceDE w:val="0"/>
              <w:autoSpaceDN w:val="0"/>
              <w:adjustRightInd w:val="0"/>
              <w:rPr>
                <w:sz w:val="20"/>
                <w:szCs w:val="20"/>
              </w:rPr>
            </w:pPr>
          </w:p>
        </w:tc>
        <w:tc>
          <w:tcPr>
            <w:tcW w:w="801" w:type="dxa"/>
            <w:tcBorders>
              <w:top w:val="nil"/>
              <w:left w:val="nil"/>
              <w:bottom w:val="nil"/>
              <w:right w:val="nil"/>
            </w:tcBorders>
            <w:shd w:val="clear" w:color="auto" w:fill="auto"/>
            <w:noWrap/>
            <w:vAlign w:val="center"/>
            <w:hideMark/>
          </w:tcPr>
          <w:p w14:paraId="41363CBE" w14:textId="77777777" w:rsidR="00FF50A9" w:rsidRPr="002C4A41" w:rsidRDefault="00FF50A9" w:rsidP="00FF50A9">
            <w:pPr>
              <w:widowControl w:val="0"/>
              <w:autoSpaceDE w:val="0"/>
              <w:autoSpaceDN w:val="0"/>
              <w:adjustRightInd w:val="0"/>
              <w:rPr>
                <w:sz w:val="20"/>
                <w:szCs w:val="20"/>
              </w:rPr>
            </w:pPr>
          </w:p>
        </w:tc>
        <w:tc>
          <w:tcPr>
            <w:tcW w:w="1365" w:type="dxa"/>
            <w:tcBorders>
              <w:top w:val="nil"/>
              <w:left w:val="nil"/>
              <w:bottom w:val="nil"/>
              <w:right w:val="nil"/>
            </w:tcBorders>
            <w:shd w:val="clear" w:color="auto" w:fill="auto"/>
            <w:noWrap/>
            <w:vAlign w:val="center"/>
            <w:hideMark/>
          </w:tcPr>
          <w:p w14:paraId="58C52E4C" w14:textId="77777777" w:rsidR="00FF50A9" w:rsidRPr="002C4A41" w:rsidRDefault="00FF50A9" w:rsidP="00FF50A9">
            <w:pPr>
              <w:widowControl w:val="0"/>
              <w:autoSpaceDE w:val="0"/>
              <w:autoSpaceDN w:val="0"/>
              <w:adjustRightInd w:val="0"/>
              <w:rPr>
                <w:sz w:val="20"/>
                <w:szCs w:val="20"/>
              </w:rPr>
            </w:pPr>
          </w:p>
        </w:tc>
        <w:tc>
          <w:tcPr>
            <w:tcW w:w="1173" w:type="dxa"/>
            <w:tcBorders>
              <w:top w:val="nil"/>
              <w:left w:val="nil"/>
              <w:bottom w:val="nil"/>
              <w:right w:val="nil"/>
            </w:tcBorders>
            <w:shd w:val="clear" w:color="auto" w:fill="auto"/>
            <w:noWrap/>
            <w:vAlign w:val="center"/>
            <w:hideMark/>
          </w:tcPr>
          <w:p w14:paraId="1F8DFB51" w14:textId="77777777" w:rsidR="00FF50A9" w:rsidRPr="002C4A41" w:rsidRDefault="00FF50A9" w:rsidP="00FF50A9">
            <w:pPr>
              <w:widowControl w:val="0"/>
              <w:autoSpaceDE w:val="0"/>
              <w:autoSpaceDN w:val="0"/>
              <w:adjustRightInd w:val="0"/>
              <w:rPr>
                <w:sz w:val="20"/>
                <w:szCs w:val="20"/>
              </w:rPr>
            </w:pPr>
          </w:p>
        </w:tc>
      </w:tr>
      <w:tr w:rsidR="00FF50A9" w:rsidRPr="002C4A41" w14:paraId="30BF0EB2" w14:textId="77777777" w:rsidTr="00FF50A9">
        <w:trPr>
          <w:trHeight w:val="315"/>
        </w:trPr>
        <w:tc>
          <w:tcPr>
            <w:tcW w:w="5892" w:type="dxa"/>
            <w:gridSpan w:val="3"/>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5B307B1" w14:textId="77777777" w:rsidR="00FF50A9" w:rsidRPr="002C4A41" w:rsidRDefault="00FF50A9" w:rsidP="00FF50A9">
            <w:pPr>
              <w:widowControl w:val="0"/>
              <w:autoSpaceDE w:val="0"/>
              <w:autoSpaceDN w:val="0"/>
              <w:adjustRightInd w:val="0"/>
              <w:jc w:val="center"/>
              <w:rPr>
                <w:b/>
                <w:bCs/>
                <w:color w:val="000000"/>
                <w:sz w:val="20"/>
                <w:szCs w:val="20"/>
              </w:rPr>
            </w:pPr>
            <w:r w:rsidRPr="002C4A41">
              <w:rPr>
                <w:b/>
                <w:bCs/>
                <w:color w:val="000000"/>
                <w:sz w:val="20"/>
                <w:szCs w:val="20"/>
              </w:rPr>
              <w:t>Руководитель подрядной организации</w:t>
            </w:r>
          </w:p>
        </w:tc>
        <w:tc>
          <w:tcPr>
            <w:tcW w:w="3249"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03ABA23" w14:textId="77777777" w:rsidR="00FF50A9" w:rsidRPr="002C4A41" w:rsidRDefault="00FF50A9" w:rsidP="00FF50A9">
            <w:pPr>
              <w:widowControl w:val="0"/>
              <w:autoSpaceDE w:val="0"/>
              <w:autoSpaceDN w:val="0"/>
              <w:adjustRightInd w:val="0"/>
              <w:jc w:val="center"/>
              <w:rPr>
                <w:color w:val="000000"/>
                <w:sz w:val="20"/>
                <w:szCs w:val="20"/>
              </w:rPr>
            </w:pPr>
            <w:r w:rsidRPr="002C4A41">
              <w:rPr>
                <w:color w:val="000000"/>
                <w:sz w:val="20"/>
                <w:szCs w:val="20"/>
              </w:rPr>
              <w:t> </w:t>
            </w:r>
          </w:p>
        </w:tc>
        <w:tc>
          <w:tcPr>
            <w:tcW w:w="295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803AA55" w14:textId="77777777" w:rsidR="00FF50A9" w:rsidRPr="002C4A41" w:rsidRDefault="00FF50A9" w:rsidP="00FF50A9">
            <w:pPr>
              <w:widowControl w:val="0"/>
              <w:autoSpaceDE w:val="0"/>
              <w:autoSpaceDN w:val="0"/>
              <w:adjustRightInd w:val="0"/>
              <w:jc w:val="center"/>
              <w:rPr>
                <w:color w:val="000000"/>
                <w:sz w:val="20"/>
                <w:szCs w:val="20"/>
              </w:rPr>
            </w:pPr>
            <w:r w:rsidRPr="002C4A41">
              <w:rPr>
                <w:color w:val="000000"/>
                <w:sz w:val="20"/>
                <w:szCs w:val="20"/>
              </w:rPr>
              <w:t> </w:t>
            </w:r>
          </w:p>
        </w:tc>
        <w:tc>
          <w:tcPr>
            <w:tcW w:w="2881"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FAA3BA6" w14:textId="77777777" w:rsidR="00FF50A9" w:rsidRPr="002C4A41" w:rsidRDefault="00FF50A9" w:rsidP="00FF50A9">
            <w:pPr>
              <w:widowControl w:val="0"/>
              <w:autoSpaceDE w:val="0"/>
              <w:autoSpaceDN w:val="0"/>
              <w:adjustRightInd w:val="0"/>
              <w:jc w:val="center"/>
              <w:rPr>
                <w:color w:val="000000"/>
                <w:sz w:val="20"/>
                <w:szCs w:val="20"/>
              </w:rPr>
            </w:pPr>
            <w:r w:rsidRPr="002C4A41">
              <w:rPr>
                <w:color w:val="000000"/>
                <w:sz w:val="20"/>
                <w:szCs w:val="20"/>
              </w:rPr>
              <w:t> </w:t>
            </w:r>
          </w:p>
        </w:tc>
      </w:tr>
      <w:tr w:rsidR="00FF50A9" w:rsidRPr="002C4A41" w14:paraId="67AFF648" w14:textId="77777777" w:rsidTr="00FF50A9">
        <w:trPr>
          <w:trHeight w:val="276"/>
        </w:trPr>
        <w:tc>
          <w:tcPr>
            <w:tcW w:w="5892" w:type="dxa"/>
            <w:gridSpan w:val="3"/>
            <w:vMerge/>
            <w:tcBorders>
              <w:top w:val="single" w:sz="4" w:space="0" w:color="auto"/>
              <w:left w:val="single" w:sz="4" w:space="0" w:color="auto"/>
              <w:bottom w:val="single" w:sz="4" w:space="0" w:color="auto"/>
              <w:right w:val="single" w:sz="4" w:space="0" w:color="auto"/>
            </w:tcBorders>
            <w:vAlign w:val="center"/>
            <w:hideMark/>
          </w:tcPr>
          <w:p w14:paraId="2CA38FC4" w14:textId="77777777" w:rsidR="00FF50A9" w:rsidRPr="002C4A41" w:rsidRDefault="00FF50A9" w:rsidP="00FF50A9">
            <w:pPr>
              <w:widowControl w:val="0"/>
              <w:autoSpaceDE w:val="0"/>
              <w:autoSpaceDN w:val="0"/>
              <w:adjustRightInd w:val="0"/>
              <w:rPr>
                <w:b/>
                <w:bCs/>
                <w:color w:val="000000"/>
                <w:sz w:val="20"/>
                <w:szCs w:val="20"/>
              </w:rPr>
            </w:pPr>
          </w:p>
        </w:tc>
        <w:tc>
          <w:tcPr>
            <w:tcW w:w="3249" w:type="dxa"/>
            <w:gridSpan w:val="3"/>
            <w:vMerge/>
            <w:tcBorders>
              <w:top w:val="single" w:sz="4" w:space="0" w:color="auto"/>
              <w:left w:val="single" w:sz="4" w:space="0" w:color="auto"/>
              <w:bottom w:val="single" w:sz="4" w:space="0" w:color="000000"/>
              <w:right w:val="single" w:sz="4" w:space="0" w:color="000000"/>
            </w:tcBorders>
            <w:vAlign w:val="center"/>
            <w:hideMark/>
          </w:tcPr>
          <w:p w14:paraId="19CF2886" w14:textId="77777777" w:rsidR="00FF50A9" w:rsidRPr="002C4A41" w:rsidRDefault="00FF50A9" w:rsidP="00FF50A9">
            <w:pPr>
              <w:widowControl w:val="0"/>
              <w:autoSpaceDE w:val="0"/>
              <w:autoSpaceDN w:val="0"/>
              <w:adjustRightInd w:val="0"/>
              <w:rPr>
                <w:color w:val="000000"/>
                <w:sz w:val="20"/>
                <w:szCs w:val="20"/>
              </w:rPr>
            </w:pPr>
          </w:p>
        </w:tc>
        <w:tc>
          <w:tcPr>
            <w:tcW w:w="2951" w:type="dxa"/>
            <w:gridSpan w:val="3"/>
            <w:vMerge/>
            <w:tcBorders>
              <w:top w:val="single" w:sz="4" w:space="0" w:color="auto"/>
              <w:left w:val="single" w:sz="4" w:space="0" w:color="auto"/>
              <w:bottom w:val="single" w:sz="4" w:space="0" w:color="000000"/>
              <w:right w:val="single" w:sz="4" w:space="0" w:color="000000"/>
            </w:tcBorders>
            <w:vAlign w:val="center"/>
            <w:hideMark/>
          </w:tcPr>
          <w:p w14:paraId="3B5259BF" w14:textId="77777777" w:rsidR="00FF50A9" w:rsidRPr="002C4A41" w:rsidRDefault="00FF50A9" w:rsidP="00FF50A9">
            <w:pPr>
              <w:widowControl w:val="0"/>
              <w:autoSpaceDE w:val="0"/>
              <w:autoSpaceDN w:val="0"/>
              <w:adjustRightInd w:val="0"/>
              <w:rPr>
                <w:color w:val="000000"/>
                <w:sz w:val="20"/>
                <w:szCs w:val="20"/>
              </w:rPr>
            </w:pPr>
          </w:p>
        </w:tc>
        <w:tc>
          <w:tcPr>
            <w:tcW w:w="2881" w:type="dxa"/>
            <w:gridSpan w:val="2"/>
            <w:vMerge/>
            <w:tcBorders>
              <w:top w:val="single" w:sz="4" w:space="0" w:color="auto"/>
              <w:left w:val="single" w:sz="4" w:space="0" w:color="auto"/>
              <w:bottom w:val="single" w:sz="4" w:space="0" w:color="000000"/>
              <w:right w:val="single" w:sz="4" w:space="0" w:color="000000"/>
            </w:tcBorders>
            <w:vAlign w:val="center"/>
            <w:hideMark/>
          </w:tcPr>
          <w:p w14:paraId="6149CFA6" w14:textId="77777777" w:rsidR="00FF50A9" w:rsidRPr="002C4A41" w:rsidRDefault="00FF50A9" w:rsidP="00FF50A9">
            <w:pPr>
              <w:widowControl w:val="0"/>
              <w:autoSpaceDE w:val="0"/>
              <w:autoSpaceDN w:val="0"/>
              <w:adjustRightInd w:val="0"/>
              <w:rPr>
                <w:color w:val="000000"/>
                <w:sz w:val="20"/>
                <w:szCs w:val="20"/>
              </w:rPr>
            </w:pPr>
          </w:p>
        </w:tc>
      </w:tr>
      <w:tr w:rsidR="00FF50A9" w:rsidRPr="002C4A41" w14:paraId="22438ED9" w14:textId="77777777" w:rsidTr="00FF50A9">
        <w:trPr>
          <w:trHeight w:val="149"/>
        </w:trPr>
        <w:tc>
          <w:tcPr>
            <w:tcW w:w="5892" w:type="dxa"/>
            <w:gridSpan w:val="3"/>
            <w:vMerge/>
            <w:tcBorders>
              <w:top w:val="single" w:sz="4" w:space="0" w:color="auto"/>
              <w:left w:val="single" w:sz="4" w:space="0" w:color="auto"/>
              <w:bottom w:val="single" w:sz="4" w:space="0" w:color="auto"/>
              <w:right w:val="single" w:sz="4" w:space="0" w:color="auto"/>
            </w:tcBorders>
            <w:vAlign w:val="center"/>
            <w:hideMark/>
          </w:tcPr>
          <w:p w14:paraId="64882655" w14:textId="77777777" w:rsidR="00FF50A9" w:rsidRPr="002C4A41" w:rsidRDefault="00FF50A9" w:rsidP="00FF50A9">
            <w:pPr>
              <w:widowControl w:val="0"/>
              <w:autoSpaceDE w:val="0"/>
              <w:autoSpaceDN w:val="0"/>
              <w:adjustRightInd w:val="0"/>
              <w:rPr>
                <w:b/>
                <w:bCs/>
                <w:color w:val="000000"/>
                <w:sz w:val="20"/>
                <w:szCs w:val="20"/>
              </w:rPr>
            </w:pPr>
          </w:p>
        </w:tc>
        <w:tc>
          <w:tcPr>
            <w:tcW w:w="3249" w:type="dxa"/>
            <w:gridSpan w:val="3"/>
            <w:tcBorders>
              <w:top w:val="single" w:sz="4" w:space="0" w:color="auto"/>
              <w:left w:val="nil"/>
              <w:bottom w:val="single" w:sz="4" w:space="0" w:color="auto"/>
              <w:right w:val="single" w:sz="4" w:space="0" w:color="auto"/>
            </w:tcBorders>
            <w:shd w:val="clear" w:color="000000" w:fill="D9D9D9"/>
            <w:noWrap/>
            <w:vAlign w:val="center"/>
            <w:hideMark/>
          </w:tcPr>
          <w:p w14:paraId="56338696" w14:textId="77777777" w:rsidR="00FF50A9" w:rsidRPr="002C4A41" w:rsidRDefault="00FF50A9" w:rsidP="00FF50A9">
            <w:pPr>
              <w:widowControl w:val="0"/>
              <w:autoSpaceDE w:val="0"/>
              <w:autoSpaceDN w:val="0"/>
              <w:adjustRightInd w:val="0"/>
              <w:jc w:val="center"/>
              <w:rPr>
                <w:b/>
                <w:bCs/>
                <w:color w:val="000000"/>
                <w:sz w:val="20"/>
                <w:szCs w:val="20"/>
              </w:rPr>
            </w:pPr>
            <w:r w:rsidRPr="002C4A41">
              <w:rPr>
                <w:b/>
                <w:bCs/>
                <w:color w:val="000000"/>
                <w:sz w:val="20"/>
                <w:szCs w:val="20"/>
              </w:rPr>
              <w:t>Должность</w:t>
            </w:r>
          </w:p>
        </w:tc>
        <w:tc>
          <w:tcPr>
            <w:tcW w:w="2951" w:type="dxa"/>
            <w:gridSpan w:val="3"/>
            <w:tcBorders>
              <w:top w:val="single" w:sz="4" w:space="0" w:color="auto"/>
              <w:left w:val="nil"/>
              <w:bottom w:val="single" w:sz="4" w:space="0" w:color="auto"/>
              <w:right w:val="single" w:sz="4" w:space="0" w:color="auto"/>
            </w:tcBorders>
            <w:shd w:val="clear" w:color="000000" w:fill="D9D9D9"/>
            <w:noWrap/>
            <w:vAlign w:val="center"/>
            <w:hideMark/>
          </w:tcPr>
          <w:p w14:paraId="11BEFE10" w14:textId="77777777" w:rsidR="00FF50A9" w:rsidRPr="002C4A41" w:rsidRDefault="00FF50A9" w:rsidP="00FF50A9">
            <w:pPr>
              <w:widowControl w:val="0"/>
              <w:autoSpaceDE w:val="0"/>
              <w:autoSpaceDN w:val="0"/>
              <w:adjustRightInd w:val="0"/>
              <w:jc w:val="center"/>
              <w:rPr>
                <w:b/>
                <w:bCs/>
                <w:color w:val="000000"/>
                <w:sz w:val="20"/>
                <w:szCs w:val="20"/>
              </w:rPr>
            </w:pPr>
            <w:r w:rsidRPr="002C4A41">
              <w:rPr>
                <w:b/>
                <w:bCs/>
                <w:color w:val="000000"/>
                <w:sz w:val="20"/>
                <w:szCs w:val="20"/>
              </w:rPr>
              <w:t>Подпись</w:t>
            </w:r>
          </w:p>
        </w:tc>
        <w:tc>
          <w:tcPr>
            <w:tcW w:w="2881" w:type="dxa"/>
            <w:gridSpan w:val="2"/>
            <w:tcBorders>
              <w:top w:val="single" w:sz="4" w:space="0" w:color="auto"/>
              <w:left w:val="nil"/>
              <w:bottom w:val="single" w:sz="4" w:space="0" w:color="auto"/>
              <w:right w:val="single" w:sz="4" w:space="0" w:color="auto"/>
            </w:tcBorders>
            <w:shd w:val="clear" w:color="000000" w:fill="D9D9D9"/>
            <w:noWrap/>
            <w:vAlign w:val="center"/>
            <w:hideMark/>
          </w:tcPr>
          <w:p w14:paraId="67256FEC" w14:textId="77777777" w:rsidR="00FF50A9" w:rsidRPr="002C4A41" w:rsidRDefault="00FF50A9" w:rsidP="00FF50A9">
            <w:pPr>
              <w:widowControl w:val="0"/>
              <w:autoSpaceDE w:val="0"/>
              <w:autoSpaceDN w:val="0"/>
              <w:adjustRightInd w:val="0"/>
              <w:jc w:val="center"/>
              <w:rPr>
                <w:b/>
                <w:bCs/>
                <w:color w:val="000000"/>
                <w:sz w:val="20"/>
                <w:szCs w:val="20"/>
              </w:rPr>
            </w:pPr>
            <w:r w:rsidRPr="002C4A41">
              <w:rPr>
                <w:b/>
                <w:bCs/>
                <w:color w:val="000000"/>
                <w:sz w:val="20"/>
                <w:szCs w:val="20"/>
              </w:rPr>
              <w:t>Ф.И.О.</w:t>
            </w:r>
          </w:p>
        </w:tc>
      </w:tr>
      <w:tr w:rsidR="00FF50A9" w:rsidRPr="002C4A41" w14:paraId="1CE4AD6D" w14:textId="77777777" w:rsidTr="00FF50A9">
        <w:trPr>
          <w:gridAfter w:val="1"/>
          <w:wAfter w:w="1708" w:type="dxa"/>
          <w:trHeight w:val="315"/>
        </w:trPr>
        <w:tc>
          <w:tcPr>
            <w:tcW w:w="5892" w:type="dxa"/>
            <w:gridSpan w:val="3"/>
            <w:tcBorders>
              <w:top w:val="nil"/>
              <w:left w:val="nil"/>
              <w:bottom w:val="nil"/>
              <w:right w:val="nil"/>
            </w:tcBorders>
            <w:shd w:val="clear" w:color="auto" w:fill="auto"/>
            <w:noWrap/>
            <w:vAlign w:val="center"/>
            <w:hideMark/>
          </w:tcPr>
          <w:p w14:paraId="14CBD3B5" w14:textId="77777777" w:rsidR="00FF50A9" w:rsidRPr="002C4A41" w:rsidRDefault="00FF50A9" w:rsidP="00FF50A9">
            <w:pPr>
              <w:widowControl w:val="0"/>
              <w:autoSpaceDE w:val="0"/>
              <w:autoSpaceDN w:val="0"/>
              <w:adjustRightInd w:val="0"/>
              <w:rPr>
                <w:color w:val="000000"/>
              </w:rPr>
            </w:pPr>
            <w:r w:rsidRPr="002C4A41">
              <w:rPr>
                <w:color w:val="000000"/>
              </w:rPr>
              <w:t>Сокращения (</w:t>
            </w:r>
            <w:proofErr w:type="spellStart"/>
            <w:r w:rsidRPr="002C4A41">
              <w:rPr>
                <w:color w:val="000000"/>
              </w:rPr>
              <w:t>справочно</w:t>
            </w:r>
            <w:proofErr w:type="spellEnd"/>
            <w:r w:rsidRPr="002C4A41">
              <w:rPr>
                <w:color w:val="000000"/>
              </w:rPr>
              <w:t>, печать не требуется):</w:t>
            </w:r>
          </w:p>
        </w:tc>
        <w:tc>
          <w:tcPr>
            <w:tcW w:w="1083" w:type="dxa"/>
            <w:tcBorders>
              <w:top w:val="nil"/>
              <w:left w:val="nil"/>
              <w:bottom w:val="nil"/>
              <w:right w:val="nil"/>
            </w:tcBorders>
            <w:shd w:val="clear" w:color="auto" w:fill="auto"/>
            <w:noWrap/>
            <w:vAlign w:val="center"/>
            <w:hideMark/>
          </w:tcPr>
          <w:p w14:paraId="6A85750F" w14:textId="77777777" w:rsidR="00FF50A9" w:rsidRPr="002C4A41" w:rsidRDefault="00FF50A9" w:rsidP="00FF50A9">
            <w:pPr>
              <w:widowControl w:val="0"/>
              <w:autoSpaceDE w:val="0"/>
              <w:autoSpaceDN w:val="0"/>
              <w:adjustRightInd w:val="0"/>
              <w:rPr>
                <w:color w:val="000000"/>
              </w:rPr>
            </w:pPr>
          </w:p>
        </w:tc>
        <w:tc>
          <w:tcPr>
            <w:tcW w:w="1083" w:type="dxa"/>
            <w:tcBorders>
              <w:top w:val="nil"/>
              <w:left w:val="nil"/>
              <w:bottom w:val="nil"/>
              <w:right w:val="nil"/>
            </w:tcBorders>
            <w:shd w:val="clear" w:color="auto" w:fill="auto"/>
            <w:noWrap/>
            <w:vAlign w:val="center"/>
            <w:hideMark/>
          </w:tcPr>
          <w:p w14:paraId="1CE8A408" w14:textId="77777777" w:rsidR="00FF50A9" w:rsidRPr="002C4A41" w:rsidRDefault="00FF50A9" w:rsidP="00FF50A9">
            <w:pPr>
              <w:widowControl w:val="0"/>
              <w:autoSpaceDE w:val="0"/>
              <w:autoSpaceDN w:val="0"/>
              <w:adjustRightInd w:val="0"/>
              <w:rPr>
                <w:sz w:val="20"/>
                <w:szCs w:val="20"/>
              </w:rPr>
            </w:pPr>
          </w:p>
        </w:tc>
        <w:tc>
          <w:tcPr>
            <w:tcW w:w="1083" w:type="dxa"/>
            <w:tcBorders>
              <w:top w:val="nil"/>
              <w:left w:val="nil"/>
              <w:bottom w:val="nil"/>
              <w:right w:val="nil"/>
            </w:tcBorders>
            <w:shd w:val="clear" w:color="auto" w:fill="auto"/>
            <w:noWrap/>
            <w:vAlign w:val="center"/>
            <w:hideMark/>
          </w:tcPr>
          <w:p w14:paraId="23E989BF" w14:textId="77777777" w:rsidR="00FF50A9" w:rsidRPr="002C4A41" w:rsidRDefault="00FF50A9" w:rsidP="00FF50A9">
            <w:pPr>
              <w:widowControl w:val="0"/>
              <w:autoSpaceDE w:val="0"/>
              <w:autoSpaceDN w:val="0"/>
              <w:adjustRightInd w:val="0"/>
              <w:rPr>
                <w:sz w:val="20"/>
                <w:szCs w:val="20"/>
              </w:rPr>
            </w:pPr>
          </w:p>
        </w:tc>
        <w:tc>
          <w:tcPr>
            <w:tcW w:w="785" w:type="dxa"/>
            <w:tcBorders>
              <w:top w:val="nil"/>
              <w:left w:val="nil"/>
              <w:bottom w:val="nil"/>
              <w:right w:val="nil"/>
            </w:tcBorders>
            <w:shd w:val="clear" w:color="auto" w:fill="auto"/>
            <w:noWrap/>
            <w:vAlign w:val="center"/>
            <w:hideMark/>
          </w:tcPr>
          <w:p w14:paraId="515618C3" w14:textId="77777777" w:rsidR="00FF50A9" w:rsidRPr="002C4A41" w:rsidRDefault="00FF50A9" w:rsidP="00FF50A9">
            <w:pPr>
              <w:widowControl w:val="0"/>
              <w:autoSpaceDE w:val="0"/>
              <w:autoSpaceDN w:val="0"/>
              <w:adjustRightInd w:val="0"/>
              <w:rPr>
                <w:sz w:val="20"/>
                <w:szCs w:val="20"/>
              </w:rPr>
            </w:pPr>
          </w:p>
        </w:tc>
        <w:tc>
          <w:tcPr>
            <w:tcW w:w="801" w:type="dxa"/>
            <w:tcBorders>
              <w:top w:val="nil"/>
              <w:left w:val="nil"/>
              <w:bottom w:val="nil"/>
              <w:right w:val="nil"/>
            </w:tcBorders>
            <w:shd w:val="clear" w:color="auto" w:fill="auto"/>
            <w:noWrap/>
            <w:vAlign w:val="center"/>
            <w:hideMark/>
          </w:tcPr>
          <w:p w14:paraId="6F00C967" w14:textId="77777777" w:rsidR="00FF50A9" w:rsidRPr="002C4A41" w:rsidRDefault="00FF50A9" w:rsidP="00FF50A9">
            <w:pPr>
              <w:widowControl w:val="0"/>
              <w:autoSpaceDE w:val="0"/>
              <w:autoSpaceDN w:val="0"/>
              <w:adjustRightInd w:val="0"/>
              <w:rPr>
                <w:sz w:val="20"/>
                <w:szCs w:val="20"/>
              </w:rPr>
            </w:pPr>
          </w:p>
        </w:tc>
        <w:tc>
          <w:tcPr>
            <w:tcW w:w="1365" w:type="dxa"/>
            <w:tcBorders>
              <w:top w:val="nil"/>
              <w:left w:val="nil"/>
              <w:bottom w:val="nil"/>
              <w:right w:val="nil"/>
            </w:tcBorders>
            <w:shd w:val="clear" w:color="auto" w:fill="auto"/>
            <w:noWrap/>
            <w:vAlign w:val="center"/>
            <w:hideMark/>
          </w:tcPr>
          <w:p w14:paraId="0C3B6916" w14:textId="77777777" w:rsidR="00FF50A9" w:rsidRPr="002C4A41" w:rsidRDefault="00FF50A9" w:rsidP="00FF50A9">
            <w:pPr>
              <w:widowControl w:val="0"/>
              <w:autoSpaceDE w:val="0"/>
              <w:autoSpaceDN w:val="0"/>
              <w:adjustRightInd w:val="0"/>
              <w:rPr>
                <w:sz w:val="20"/>
                <w:szCs w:val="20"/>
              </w:rPr>
            </w:pPr>
          </w:p>
        </w:tc>
        <w:tc>
          <w:tcPr>
            <w:tcW w:w="1173" w:type="dxa"/>
            <w:tcBorders>
              <w:top w:val="nil"/>
              <w:left w:val="nil"/>
              <w:bottom w:val="nil"/>
              <w:right w:val="nil"/>
            </w:tcBorders>
            <w:shd w:val="clear" w:color="auto" w:fill="auto"/>
            <w:noWrap/>
            <w:vAlign w:val="center"/>
            <w:hideMark/>
          </w:tcPr>
          <w:p w14:paraId="5E3B1D6C" w14:textId="77777777" w:rsidR="00FF50A9" w:rsidRPr="002C4A41" w:rsidRDefault="00FF50A9" w:rsidP="00FF50A9">
            <w:pPr>
              <w:widowControl w:val="0"/>
              <w:autoSpaceDE w:val="0"/>
              <w:autoSpaceDN w:val="0"/>
              <w:adjustRightInd w:val="0"/>
              <w:rPr>
                <w:sz w:val="20"/>
                <w:szCs w:val="20"/>
              </w:rPr>
            </w:pPr>
          </w:p>
        </w:tc>
      </w:tr>
      <w:tr w:rsidR="00FF50A9" w:rsidRPr="002C4A41" w14:paraId="34E846E5" w14:textId="77777777" w:rsidTr="00FF50A9">
        <w:trPr>
          <w:gridAfter w:val="1"/>
          <w:wAfter w:w="1708" w:type="dxa"/>
          <w:trHeight w:val="255"/>
        </w:trPr>
        <w:tc>
          <w:tcPr>
            <w:tcW w:w="883"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0BDDE560" w14:textId="77777777" w:rsidR="00FF50A9" w:rsidRPr="002C4A41" w:rsidRDefault="00FF50A9" w:rsidP="00FF50A9">
            <w:pPr>
              <w:widowControl w:val="0"/>
              <w:autoSpaceDE w:val="0"/>
              <w:autoSpaceDN w:val="0"/>
              <w:adjustRightInd w:val="0"/>
              <w:rPr>
                <w:b/>
                <w:bCs/>
                <w:color w:val="000000"/>
                <w:sz w:val="20"/>
                <w:szCs w:val="20"/>
              </w:rPr>
            </w:pPr>
            <w:r w:rsidRPr="002C4A41">
              <w:rPr>
                <w:b/>
                <w:bCs/>
                <w:color w:val="000000"/>
                <w:sz w:val="20"/>
                <w:szCs w:val="20"/>
              </w:rPr>
              <w:t>F</w:t>
            </w:r>
          </w:p>
        </w:tc>
        <w:tc>
          <w:tcPr>
            <w:tcW w:w="5009"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5AB53EE2" w14:textId="77777777" w:rsidR="00FF50A9" w:rsidRPr="002C4A41" w:rsidRDefault="00FF50A9" w:rsidP="00FF50A9">
            <w:pPr>
              <w:widowControl w:val="0"/>
              <w:autoSpaceDE w:val="0"/>
              <w:autoSpaceDN w:val="0"/>
              <w:adjustRightInd w:val="0"/>
              <w:rPr>
                <w:b/>
                <w:bCs/>
                <w:color w:val="000000"/>
                <w:sz w:val="20"/>
                <w:szCs w:val="20"/>
              </w:rPr>
            </w:pPr>
            <w:proofErr w:type="spellStart"/>
            <w:r w:rsidRPr="002C4A41">
              <w:rPr>
                <w:b/>
                <w:bCs/>
                <w:color w:val="000000"/>
                <w:sz w:val="20"/>
                <w:szCs w:val="20"/>
              </w:rPr>
              <w:t>Fatality</w:t>
            </w:r>
            <w:proofErr w:type="spellEnd"/>
          </w:p>
        </w:tc>
        <w:tc>
          <w:tcPr>
            <w:tcW w:w="7373" w:type="dxa"/>
            <w:gridSpan w:val="7"/>
            <w:tcBorders>
              <w:top w:val="single" w:sz="4" w:space="0" w:color="auto"/>
              <w:left w:val="nil"/>
              <w:bottom w:val="single" w:sz="4" w:space="0" w:color="auto"/>
              <w:right w:val="single" w:sz="4" w:space="0" w:color="auto"/>
            </w:tcBorders>
            <w:shd w:val="clear" w:color="auto" w:fill="auto"/>
            <w:noWrap/>
            <w:vAlign w:val="center"/>
            <w:hideMark/>
          </w:tcPr>
          <w:p w14:paraId="763A47FA" w14:textId="77777777" w:rsidR="00FF50A9" w:rsidRPr="002C4A41" w:rsidRDefault="00FF50A9" w:rsidP="00FF50A9">
            <w:pPr>
              <w:widowControl w:val="0"/>
              <w:autoSpaceDE w:val="0"/>
              <w:autoSpaceDN w:val="0"/>
              <w:adjustRightInd w:val="0"/>
              <w:rPr>
                <w:color w:val="000000"/>
                <w:sz w:val="20"/>
                <w:szCs w:val="20"/>
              </w:rPr>
            </w:pPr>
            <w:r w:rsidRPr="002C4A41">
              <w:rPr>
                <w:color w:val="000000"/>
                <w:sz w:val="20"/>
                <w:szCs w:val="20"/>
              </w:rPr>
              <w:t>Травма, повлекшая смерть пострадавшего</w:t>
            </w:r>
          </w:p>
        </w:tc>
      </w:tr>
      <w:tr w:rsidR="00FF50A9" w:rsidRPr="002C4A41" w14:paraId="30E8797B" w14:textId="77777777" w:rsidTr="00FF50A9">
        <w:trPr>
          <w:gridAfter w:val="1"/>
          <w:wAfter w:w="1708" w:type="dxa"/>
          <w:trHeight w:val="255"/>
        </w:trPr>
        <w:tc>
          <w:tcPr>
            <w:tcW w:w="883"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DF48972" w14:textId="77777777" w:rsidR="00FF50A9" w:rsidRPr="002C4A41" w:rsidRDefault="00FF50A9" w:rsidP="00FF50A9">
            <w:pPr>
              <w:widowControl w:val="0"/>
              <w:autoSpaceDE w:val="0"/>
              <w:autoSpaceDN w:val="0"/>
              <w:adjustRightInd w:val="0"/>
              <w:rPr>
                <w:b/>
                <w:bCs/>
                <w:color w:val="000000"/>
                <w:sz w:val="20"/>
                <w:szCs w:val="20"/>
              </w:rPr>
            </w:pPr>
            <w:r w:rsidRPr="002C4A41">
              <w:rPr>
                <w:b/>
                <w:bCs/>
                <w:color w:val="000000"/>
                <w:sz w:val="20"/>
                <w:szCs w:val="20"/>
              </w:rPr>
              <w:t>LTI</w:t>
            </w:r>
          </w:p>
        </w:tc>
        <w:tc>
          <w:tcPr>
            <w:tcW w:w="3926"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3949B47B" w14:textId="77777777" w:rsidR="00FF50A9" w:rsidRPr="002C4A41" w:rsidRDefault="00FF50A9" w:rsidP="00FF50A9">
            <w:pPr>
              <w:widowControl w:val="0"/>
              <w:autoSpaceDE w:val="0"/>
              <w:autoSpaceDN w:val="0"/>
              <w:adjustRightInd w:val="0"/>
              <w:rPr>
                <w:b/>
                <w:bCs/>
                <w:color w:val="000000"/>
                <w:sz w:val="20"/>
                <w:szCs w:val="20"/>
              </w:rPr>
            </w:pPr>
            <w:proofErr w:type="spellStart"/>
            <w:r w:rsidRPr="002C4A41">
              <w:rPr>
                <w:b/>
                <w:bCs/>
                <w:color w:val="000000"/>
                <w:sz w:val="20"/>
                <w:szCs w:val="20"/>
              </w:rPr>
              <w:t>Lost</w:t>
            </w:r>
            <w:proofErr w:type="spellEnd"/>
            <w:r w:rsidRPr="002C4A41">
              <w:rPr>
                <w:b/>
                <w:bCs/>
                <w:color w:val="000000"/>
                <w:sz w:val="20"/>
                <w:szCs w:val="20"/>
              </w:rPr>
              <w:t xml:space="preserve"> Time </w:t>
            </w:r>
            <w:proofErr w:type="spellStart"/>
            <w:r w:rsidRPr="002C4A41">
              <w:rPr>
                <w:b/>
                <w:bCs/>
                <w:color w:val="000000"/>
                <w:sz w:val="20"/>
                <w:szCs w:val="20"/>
              </w:rPr>
              <w:t>Injury</w:t>
            </w:r>
            <w:proofErr w:type="spellEnd"/>
          </w:p>
        </w:tc>
        <w:tc>
          <w:tcPr>
            <w:tcW w:w="1083" w:type="dxa"/>
            <w:tcBorders>
              <w:top w:val="nil"/>
              <w:left w:val="nil"/>
              <w:bottom w:val="single" w:sz="4" w:space="0" w:color="auto"/>
              <w:right w:val="single" w:sz="4" w:space="0" w:color="auto"/>
            </w:tcBorders>
            <w:shd w:val="clear" w:color="000000" w:fill="DBDBDB"/>
            <w:noWrap/>
            <w:vAlign w:val="center"/>
            <w:hideMark/>
          </w:tcPr>
          <w:p w14:paraId="5B9D92E5" w14:textId="77777777" w:rsidR="00FF50A9" w:rsidRPr="002C4A41" w:rsidRDefault="00FF50A9" w:rsidP="00FF50A9">
            <w:pPr>
              <w:widowControl w:val="0"/>
              <w:autoSpaceDE w:val="0"/>
              <w:autoSpaceDN w:val="0"/>
              <w:adjustRightInd w:val="0"/>
              <w:rPr>
                <w:b/>
                <w:bCs/>
                <w:color w:val="000000"/>
                <w:sz w:val="20"/>
                <w:szCs w:val="20"/>
              </w:rPr>
            </w:pPr>
            <w:r w:rsidRPr="002C4A41">
              <w:rPr>
                <w:b/>
                <w:bCs/>
                <w:color w:val="000000"/>
                <w:sz w:val="20"/>
                <w:szCs w:val="20"/>
              </w:rPr>
              <w:t>Тяж.</w:t>
            </w:r>
          </w:p>
        </w:tc>
        <w:tc>
          <w:tcPr>
            <w:tcW w:w="7373" w:type="dxa"/>
            <w:gridSpan w:val="7"/>
            <w:tcBorders>
              <w:top w:val="single" w:sz="4" w:space="0" w:color="auto"/>
              <w:left w:val="nil"/>
              <w:bottom w:val="single" w:sz="4" w:space="0" w:color="auto"/>
              <w:right w:val="single" w:sz="4" w:space="0" w:color="auto"/>
            </w:tcBorders>
            <w:shd w:val="clear" w:color="auto" w:fill="auto"/>
            <w:noWrap/>
            <w:vAlign w:val="center"/>
            <w:hideMark/>
          </w:tcPr>
          <w:p w14:paraId="47194E95" w14:textId="77777777" w:rsidR="00FF50A9" w:rsidRPr="002C4A41" w:rsidRDefault="00FF50A9" w:rsidP="00FF50A9">
            <w:pPr>
              <w:widowControl w:val="0"/>
              <w:autoSpaceDE w:val="0"/>
              <w:autoSpaceDN w:val="0"/>
              <w:adjustRightInd w:val="0"/>
              <w:rPr>
                <w:color w:val="000000"/>
                <w:sz w:val="20"/>
                <w:szCs w:val="20"/>
              </w:rPr>
            </w:pPr>
            <w:r w:rsidRPr="002C4A41">
              <w:rPr>
                <w:color w:val="000000"/>
                <w:sz w:val="20"/>
                <w:szCs w:val="20"/>
              </w:rPr>
              <w:t>Травма (тяжелая) с временной / стойкой утратой трудоспособности</w:t>
            </w:r>
          </w:p>
        </w:tc>
      </w:tr>
      <w:tr w:rsidR="00FF50A9" w:rsidRPr="002C4A41" w14:paraId="782BAAB2" w14:textId="77777777" w:rsidTr="00FF50A9">
        <w:trPr>
          <w:gridAfter w:val="1"/>
          <w:wAfter w:w="1708" w:type="dxa"/>
          <w:trHeight w:val="255"/>
        </w:trPr>
        <w:tc>
          <w:tcPr>
            <w:tcW w:w="883" w:type="dxa"/>
            <w:vMerge/>
            <w:tcBorders>
              <w:top w:val="nil"/>
              <w:left w:val="single" w:sz="4" w:space="0" w:color="auto"/>
              <w:bottom w:val="single" w:sz="4" w:space="0" w:color="auto"/>
              <w:right w:val="single" w:sz="4" w:space="0" w:color="auto"/>
            </w:tcBorders>
            <w:vAlign w:val="center"/>
            <w:hideMark/>
          </w:tcPr>
          <w:p w14:paraId="618924DF" w14:textId="77777777" w:rsidR="00FF50A9" w:rsidRPr="002C4A41" w:rsidRDefault="00FF50A9" w:rsidP="00FF50A9">
            <w:pPr>
              <w:widowControl w:val="0"/>
              <w:autoSpaceDE w:val="0"/>
              <w:autoSpaceDN w:val="0"/>
              <w:adjustRightInd w:val="0"/>
              <w:rPr>
                <w:b/>
                <w:bCs/>
                <w:color w:val="000000"/>
                <w:sz w:val="20"/>
                <w:szCs w:val="20"/>
              </w:rPr>
            </w:pPr>
          </w:p>
        </w:tc>
        <w:tc>
          <w:tcPr>
            <w:tcW w:w="3926" w:type="dxa"/>
            <w:vMerge/>
            <w:tcBorders>
              <w:top w:val="nil"/>
              <w:left w:val="single" w:sz="4" w:space="0" w:color="auto"/>
              <w:bottom w:val="single" w:sz="4" w:space="0" w:color="auto"/>
              <w:right w:val="single" w:sz="4" w:space="0" w:color="auto"/>
            </w:tcBorders>
            <w:vAlign w:val="center"/>
            <w:hideMark/>
          </w:tcPr>
          <w:p w14:paraId="655859E6" w14:textId="77777777" w:rsidR="00FF50A9" w:rsidRPr="002C4A41" w:rsidRDefault="00FF50A9" w:rsidP="00FF50A9">
            <w:pPr>
              <w:widowControl w:val="0"/>
              <w:autoSpaceDE w:val="0"/>
              <w:autoSpaceDN w:val="0"/>
              <w:adjustRightInd w:val="0"/>
              <w:rPr>
                <w:b/>
                <w:bCs/>
                <w:color w:val="000000"/>
                <w:sz w:val="20"/>
                <w:szCs w:val="20"/>
              </w:rPr>
            </w:pPr>
          </w:p>
        </w:tc>
        <w:tc>
          <w:tcPr>
            <w:tcW w:w="1083" w:type="dxa"/>
            <w:tcBorders>
              <w:top w:val="nil"/>
              <w:left w:val="nil"/>
              <w:bottom w:val="single" w:sz="4" w:space="0" w:color="auto"/>
              <w:right w:val="single" w:sz="4" w:space="0" w:color="auto"/>
            </w:tcBorders>
            <w:shd w:val="clear" w:color="000000" w:fill="DBDBDB"/>
            <w:noWrap/>
            <w:vAlign w:val="center"/>
            <w:hideMark/>
          </w:tcPr>
          <w:p w14:paraId="097DB30F" w14:textId="77777777" w:rsidR="00FF50A9" w:rsidRPr="002C4A41" w:rsidRDefault="00FF50A9" w:rsidP="00FF50A9">
            <w:pPr>
              <w:widowControl w:val="0"/>
              <w:autoSpaceDE w:val="0"/>
              <w:autoSpaceDN w:val="0"/>
              <w:adjustRightInd w:val="0"/>
              <w:rPr>
                <w:b/>
                <w:bCs/>
                <w:color w:val="000000"/>
                <w:sz w:val="20"/>
                <w:szCs w:val="20"/>
              </w:rPr>
            </w:pPr>
            <w:proofErr w:type="spellStart"/>
            <w:r w:rsidRPr="002C4A41">
              <w:rPr>
                <w:b/>
                <w:bCs/>
                <w:color w:val="000000"/>
                <w:sz w:val="20"/>
                <w:szCs w:val="20"/>
              </w:rPr>
              <w:t>Легк</w:t>
            </w:r>
            <w:proofErr w:type="spellEnd"/>
            <w:r w:rsidRPr="002C4A41">
              <w:rPr>
                <w:b/>
                <w:bCs/>
                <w:color w:val="000000"/>
                <w:sz w:val="20"/>
                <w:szCs w:val="20"/>
              </w:rPr>
              <w:t>.</w:t>
            </w:r>
          </w:p>
        </w:tc>
        <w:tc>
          <w:tcPr>
            <w:tcW w:w="7373" w:type="dxa"/>
            <w:gridSpan w:val="7"/>
            <w:tcBorders>
              <w:top w:val="single" w:sz="4" w:space="0" w:color="auto"/>
              <w:left w:val="nil"/>
              <w:bottom w:val="single" w:sz="4" w:space="0" w:color="auto"/>
              <w:right w:val="single" w:sz="4" w:space="0" w:color="auto"/>
            </w:tcBorders>
            <w:shd w:val="clear" w:color="auto" w:fill="auto"/>
            <w:noWrap/>
            <w:vAlign w:val="center"/>
            <w:hideMark/>
          </w:tcPr>
          <w:p w14:paraId="364B0C82" w14:textId="77777777" w:rsidR="00FF50A9" w:rsidRPr="002C4A41" w:rsidRDefault="00FF50A9" w:rsidP="00FF50A9">
            <w:pPr>
              <w:widowControl w:val="0"/>
              <w:autoSpaceDE w:val="0"/>
              <w:autoSpaceDN w:val="0"/>
              <w:adjustRightInd w:val="0"/>
              <w:rPr>
                <w:color w:val="000000"/>
                <w:sz w:val="20"/>
                <w:szCs w:val="20"/>
              </w:rPr>
            </w:pPr>
            <w:r w:rsidRPr="002C4A41">
              <w:rPr>
                <w:color w:val="000000"/>
                <w:sz w:val="20"/>
                <w:szCs w:val="20"/>
              </w:rPr>
              <w:t>Травма (легкая) с временной / стойкой утратой трудоспособности</w:t>
            </w:r>
          </w:p>
        </w:tc>
      </w:tr>
      <w:tr w:rsidR="00FF50A9" w:rsidRPr="002C4A41" w14:paraId="4DBC9C1A" w14:textId="77777777" w:rsidTr="00FF50A9">
        <w:trPr>
          <w:gridAfter w:val="1"/>
          <w:wAfter w:w="1708" w:type="dxa"/>
          <w:trHeight w:val="255"/>
        </w:trPr>
        <w:tc>
          <w:tcPr>
            <w:tcW w:w="883" w:type="dxa"/>
            <w:tcBorders>
              <w:top w:val="nil"/>
              <w:left w:val="single" w:sz="4" w:space="0" w:color="auto"/>
              <w:bottom w:val="single" w:sz="4" w:space="0" w:color="auto"/>
              <w:right w:val="single" w:sz="4" w:space="0" w:color="auto"/>
            </w:tcBorders>
            <w:shd w:val="clear" w:color="000000" w:fill="DBDBDB"/>
            <w:noWrap/>
            <w:vAlign w:val="center"/>
            <w:hideMark/>
          </w:tcPr>
          <w:p w14:paraId="3E4055D7" w14:textId="77777777" w:rsidR="00FF50A9" w:rsidRPr="002C4A41" w:rsidRDefault="00FF50A9" w:rsidP="00FF50A9">
            <w:pPr>
              <w:widowControl w:val="0"/>
              <w:autoSpaceDE w:val="0"/>
              <w:autoSpaceDN w:val="0"/>
              <w:adjustRightInd w:val="0"/>
              <w:rPr>
                <w:b/>
                <w:bCs/>
                <w:color w:val="000000"/>
                <w:sz w:val="20"/>
                <w:szCs w:val="20"/>
              </w:rPr>
            </w:pPr>
            <w:r w:rsidRPr="002C4A41">
              <w:rPr>
                <w:b/>
                <w:bCs/>
                <w:color w:val="000000"/>
                <w:sz w:val="20"/>
                <w:szCs w:val="20"/>
              </w:rPr>
              <w:t>RWI</w:t>
            </w:r>
          </w:p>
        </w:tc>
        <w:tc>
          <w:tcPr>
            <w:tcW w:w="5009"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4529F797" w14:textId="77777777" w:rsidR="00FF50A9" w:rsidRPr="002C4A41" w:rsidRDefault="00FF50A9" w:rsidP="00FF50A9">
            <w:pPr>
              <w:widowControl w:val="0"/>
              <w:autoSpaceDE w:val="0"/>
              <w:autoSpaceDN w:val="0"/>
              <w:adjustRightInd w:val="0"/>
              <w:rPr>
                <w:b/>
                <w:bCs/>
                <w:color w:val="000000"/>
                <w:sz w:val="20"/>
                <w:szCs w:val="20"/>
              </w:rPr>
            </w:pPr>
            <w:proofErr w:type="spellStart"/>
            <w:r w:rsidRPr="002C4A41">
              <w:rPr>
                <w:b/>
                <w:bCs/>
                <w:color w:val="000000"/>
                <w:sz w:val="20"/>
                <w:szCs w:val="20"/>
              </w:rPr>
              <w:t>Restricted</w:t>
            </w:r>
            <w:proofErr w:type="spellEnd"/>
            <w:r w:rsidRPr="002C4A41">
              <w:rPr>
                <w:b/>
                <w:bCs/>
                <w:color w:val="000000"/>
                <w:sz w:val="20"/>
                <w:szCs w:val="20"/>
              </w:rPr>
              <w:t xml:space="preserve"> Work </w:t>
            </w:r>
            <w:proofErr w:type="spellStart"/>
            <w:r w:rsidRPr="002C4A41">
              <w:rPr>
                <w:b/>
                <w:bCs/>
                <w:color w:val="000000"/>
                <w:sz w:val="20"/>
                <w:szCs w:val="20"/>
              </w:rPr>
              <w:t>Injury</w:t>
            </w:r>
            <w:proofErr w:type="spellEnd"/>
          </w:p>
        </w:tc>
        <w:tc>
          <w:tcPr>
            <w:tcW w:w="7373" w:type="dxa"/>
            <w:gridSpan w:val="7"/>
            <w:tcBorders>
              <w:top w:val="single" w:sz="4" w:space="0" w:color="auto"/>
              <w:left w:val="nil"/>
              <w:bottom w:val="single" w:sz="4" w:space="0" w:color="auto"/>
              <w:right w:val="single" w:sz="4" w:space="0" w:color="auto"/>
            </w:tcBorders>
            <w:shd w:val="clear" w:color="auto" w:fill="auto"/>
            <w:noWrap/>
            <w:vAlign w:val="center"/>
            <w:hideMark/>
          </w:tcPr>
          <w:p w14:paraId="760C3791" w14:textId="77777777" w:rsidR="00FF50A9" w:rsidRPr="002C4A41" w:rsidRDefault="00FF50A9" w:rsidP="00FF50A9">
            <w:pPr>
              <w:widowControl w:val="0"/>
              <w:autoSpaceDE w:val="0"/>
              <w:autoSpaceDN w:val="0"/>
              <w:adjustRightInd w:val="0"/>
              <w:rPr>
                <w:color w:val="000000"/>
                <w:sz w:val="20"/>
                <w:szCs w:val="20"/>
              </w:rPr>
            </w:pPr>
            <w:r w:rsidRPr="002C4A41">
              <w:rPr>
                <w:color w:val="000000"/>
                <w:sz w:val="20"/>
                <w:szCs w:val="20"/>
              </w:rPr>
              <w:t>Травма с временным переводом на другую работу</w:t>
            </w:r>
          </w:p>
        </w:tc>
      </w:tr>
      <w:tr w:rsidR="00FF50A9" w:rsidRPr="002C4A41" w14:paraId="645D3BA8" w14:textId="77777777" w:rsidTr="00FF50A9">
        <w:trPr>
          <w:gridAfter w:val="1"/>
          <w:wAfter w:w="1708" w:type="dxa"/>
          <w:trHeight w:val="255"/>
        </w:trPr>
        <w:tc>
          <w:tcPr>
            <w:tcW w:w="883" w:type="dxa"/>
            <w:tcBorders>
              <w:top w:val="nil"/>
              <w:left w:val="single" w:sz="4" w:space="0" w:color="auto"/>
              <w:bottom w:val="single" w:sz="4" w:space="0" w:color="auto"/>
              <w:right w:val="single" w:sz="4" w:space="0" w:color="auto"/>
            </w:tcBorders>
            <w:shd w:val="clear" w:color="000000" w:fill="DBDBDB"/>
            <w:noWrap/>
            <w:vAlign w:val="center"/>
            <w:hideMark/>
          </w:tcPr>
          <w:p w14:paraId="57BD76F9" w14:textId="77777777" w:rsidR="00FF50A9" w:rsidRPr="002C4A41" w:rsidRDefault="00FF50A9" w:rsidP="00FF50A9">
            <w:pPr>
              <w:widowControl w:val="0"/>
              <w:autoSpaceDE w:val="0"/>
              <w:autoSpaceDN w:val="0"/>
              <w:adjustRightInd w:val="0"/>
              <w:rPr>
                <w:b/>
                <w:bCs/>
                <w:color w:val="000000"/>
                <w:sz w:val="20"/>
                <w:szCs w:val="20"/>
              </w:rPr>
            </w:pPr>
            <w:r w:rsidRPr="002C4A41">
              <w:rPr>
                <w:b/>
                <w:bCs/>
                <w:color w:val="000000"/>
                <w:sz w:val="20"/>
                <w:szCs w:val="20"/>
              </w:rPr>
              <w:t>MTI</w:t>
            </w:r>
          </w:p>
        </w:tc>
        <w:tc>
          <w:tcPr>
            <w:tcW w:w="5009"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1A8A0D05" w14:textId="77777777" w:rsidR="00FF50A9" w:rsidRPr="002C4A41" w:rsidRDefault="00FF50A9" w:rsidP="00FF50A9">
            <w:pPr>
              <w:widowControl w:val="0"/>
              <w:autoSpaceDE w:val="0"/>
              <w:autoSpaceDN w:val="0"/>
              <w:adjustRightInd w:val="0"/>
              <w:rPr>
                <w:b/>
                <w:bCs/>
                <w:color w:val="000000"/>
                <w:sz w:val="20"/>
                <w:szCs w:val="20"/>
              </w:rPr>
            </w:pPr>
            <w:r w:rsidRPr="002C4A41">
              <w:rPr>
                <w:b/>
                <w:bCs/>
                <w:color w:val="000000"/>
                <w:sz w:val="20"/>
                <w:szCs w:val="20"/>
              </w:rPr>
              <w:t xml:space="preserve">Medical </w:t>
            </w:r>
            <w:proofErr w:type="spellStart"/>
            <w:r w:rsidRPr="002C4A41">
              <w:rPr>
                <w:b/>
                <w:bCs/>
                <w:color w:val="000000"/>
                <w:sz w:val="20"/>
                <w:szCs w:val="20"/>
              </w:rPr>
              <w:t>Treatment</w:t>
            </w:r>
            <w:proofErr w:type="spellEnd"/>
            <w:r w:rsidRPr="002C4A41">
              <w:rPr>
                <w:b/>
                <w:bCs/>
                <w:color w:val="000000"/>
                <w:sz w:val="20"/>
                <w:szCs w:val="20"/>
              </w:rPr>
              <w:t xml:space="preserve"> </w:t>
            </w:r>
            <w:proofErr w:type="spellStart"/>
            <w:r w:rsidRPr="002C4A41">
              <w:rPr>
                <w:b/>
                <w:bCs/>
                <w:color w:val="000000"/>
                <w:sz w:val="20"/>
                <w:szCs w:val="20"/>
              </w:rPr>
              <w:t>Injury</w:t>
            </w:r>
            <w:proofErr w:type="spellEnd"/>
          </w:p>
        </w:tc>
        <w:tc>
          <w:tcPr>
            <w:tcW w:w="7373" w:type="dxa"/>
            <w:gridSpan w:val="7"/>
            <w:tcBorders>
              <w:top w:val="single" w:sz="4" w:space="0" w:color="auto"/>
              <w:left w:val="nil"/>
              <w:bottom w:val="single" w:sz="4" w:space="0" w:color="auto"/>
              <w:right w:val="single" w:sz="4" w:space="0" w:color="auto"/>
            </w:tcBorders>
            <w:shd w:val="clear" w:color="auto" w:fill="auto"/>
            <w:noWrap/>
            <w:vAlign w:val="center"/>
            <w:hideMark/>
          </w:tcPr>
          <w:p w14:paraId="3D223522" w14:textId="77777777" w:rsidR="00FF50A9" w:rsidRPr="002C4A41" w:rsidRDefault="00FF50A9" w:rsidP="00FF50A9">
            <w:pPr>
              <w:widowControl w:val="0"/>
              <w:autoSpaceDE w:val="0"/>
              <w:autoSpaceDN w:val="0"/>
              <w:adjustRightInd w:val="0"/>
              <w:rPr>
                <w:color w:val="000000"/>
                <w:sz w:val="20"/>
                <w:szCs w:val="20"/>
              </w:rPr>
            </w:pPr>
            <w:r w:rsidRPr="002C4A41">
              <w:rPr>
                <w:color w:val="000000"/>
                <w:sz w:val="20"/>
                <w:szCs w:val="20"/>
              </w:rPr>
              <w:t>Количество микротравм</w:t>
            </w:r>
          </w:p>
        </w:tc>
      </w:tr>
      <w:tr w:rsidR="00FF50A9" w:rsidRPr="002C4A41" w14:paraId="13A2E167" w14:textId="77777777" w:rsidTr="00FF50A9">
        <w:trPr>
          <w:gridAfter w:val="1"/>
          <w:wAfter w:w="1708" w:type="dxa"/>
          <w:trHeight w:val="255"/>
        </w:trPr>
        <w:tc>
          <w:tcPr>
            <w:tcW w:w="883" w:type="dxa"/>
            <w:tcBorders>
              <w:top w:val="nil"/>
              <w:left w:val="single" w:sz="4" w:space="0" w:color="auto"/>
              <w:bottom w:val="single" w:sz="4" w:space="0" w:color="auto"/>
              <w:right w:val="single" w:sz="4" w:space="0" w:color="auto"/>
            </w:tcBorders>
            <w:shd w:val="clear" w:color="000000" w:fill="DBDBDB"/>
            <w:noWrap/>
            <w:vAlign w:val="center"/>
            <w:hideMark/>
          </w:tcPr>
          <w:p w14:paraId="67C681DB" w14:textId="77777777" w:rsidR="00FF50A9" w:rsidRPr="002C4A41" w:rsidRDefault="00FF50A9" w:rsidP="00FF50A9">
            <w:pPr>
              <w:widowControl w:val="0"/>
              <w:autoSpaceDE w:val="0"/>
              <w:autoSpaceDN w:val="0"/>
              <w:adjustRightInd w:val="0"/>
              <w:rPr>
                <w:b/>
                <w:bCs/>
                <w:color w:val="000000"/>
                <w:sz w:val="20"/>
                <w:szCs w:val="20"/>
              </w:rPr>
            </w:pPr>
            <w:r w:rsidRPr="002C4A41">
              <w:rPr>
                <w:b/>
                <w:bCs/>
                <w:color w:val="000000"/>
                <w:sz w:val="20"/>
                <w:szCs w:val="20"/>
              </w:rPr>
              <w:t>FAI</w:t>
            </w:r>
          </w:p>
        </w:tc>
        <w:tc>
          <w:tcPr>
            <w:tcW w:w="5009"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4570A8FE" w14:textId="77777777" w:rsidR="00FF50A9" w:rsidRPr="002C4A41" w:rsidRDefault="00FF50A9" w:rsidP="00FF50A9">
            <w:pPr>
              <w:widowControl w:val="0"/>
              <w:autoSpaceDE w:val="0"/>
              <w:autoSpaceDN w:val="0"/>
              <w:adjustRightInd w:val="0"/>
              <w:rPr>
                <w:b/>
                <w:bCs/>
                <w:color w:val="000000"/>
                <w:sz w:val="20"/>
                <w:szCs w:val="20"/>
              </w:rPr>
            </w:pPr>
            <w:r w:rsidRPr="002C4A41">
              <w:rPr>
                <w:b/>
                <w:bCs/>
                <w:color w:val="000000"/>
                <w:sz w:val="20"/>
                <w:szCs w:val="20"/>
              </w:rPr>
              <w:t xml:space="preserve">First </w:t>
            </w:r>
            <w:proofErr w:type="spellStart"/>
            <w:r w:rsidRPr="002C4A41">
              <w:rPr>
                <w:b/>
                <w:bCs/>
                <w:color w:val="000000"/>
                <w:sz w:val="20"/>
                <w:szCs w:val="20"/>
              </w:rPr>
              <w:t>Aid</w:t>
            </w:r>
            <w:proofErr w:type="spellEnd"/>
            <w:r w:rsidRPr="002C4A41">
              <w:rPr>
                <w:b/>
                <w:bCs/>
                <w:color w:val="000000"/>
                <w:sz w:val="20"/>
                <w:szCs w:val="20"/>
              </w:rPr>
              <w:t xml:space="preserve"> </w:t>
            </w:r>
            <w:proofErr w:type="spellStart"/>
            <w:r w:rsidRPr="002C4A41">
              <w:rPr>
                <w:b/>
                <w:bCs/>
                <w:color w:val="000000"/>
                <w:sz w:val="20"/>
                <w:szCs w:val="20"/>
              </w:rPr>
              <w:t>Injury</w:t>
            </w:r>
            <w:proofErr w:type="spellEnd"/>
          </w:p>
        </w:tc>
        <w:tc>
          <w:tcPr>
            <w:tcW w:w="7373" w:type="dxa"/>
            <w:gridSpan w:val="7"/>
            <w:tcBorders>
              <w:top w:val="single" w:sz="4" w:space="0" w:color="auto"/>
              <w:left w:val="nil"/>
              <w:bottom w:val="single" w:sz="4" w:space="0" w:color="auto"/>
              <w:right w:val="single" w:sz="4" w:space="0" w:color="auto"/>
            </w:tcBorders>
            <w:shd w:val="clear" w:color="auto" w:fill="auto"/>
            <w:noWrap/>
            <w:vAlign w:val="center"/>
            <w:hideMark/>
          </w:tcPr>
          <w:p w14:paraId="0E0FEA79" w14:textId="77777777" w:rsidR="00FF50A9" w:rsidRPr="002C4A41" w:rsidRDefault="00FF50A9" w:rsidP="00FF50A9">
            <w:pPr>
              <w:widowControl w:val="0"/>
              <w:autoSpaceDE w:val="0"/>
              <w:autoSpaceDN w:val="0"/>
              <w:adjustRightInd w:val="0"/>
              <w:rPr>
                <w:color w:val="000000"/>
                <w:sz w:val="20"/>
                <w:szCs w:val="20"/>
              </w:rPr>
            </w:pPr>
            <w:r w:rsidRPr="002C4A41">
              <w:rPr>
                <w:color w:val="000000"/>
                <w:sz w:val="20"/>
                <w:szCs w:val="20"/>
              </w:rPr>
              <w:t>Количество выявленных случаев ухудшения состояния здоровья</w:t>
            </w:r>
          </w:p>
        </w:tc>
      </w:tr>
      <w:tr w:rsidR="00FF50A9" w:rsidRPr="002C4A41" w14:paraId="5AE5AD52" w14:textId="77777777" w:rsidTr="00FF50A9">
        <w:trPr>
          <w:gridAfter w:val="1"/>
          <w:wAfter w:w="1708" w:type="dxa"/>
          <w:trHeight w:val="255"/>
        </w:trPr>
        <w:tc>
          <w:tcPr>
            <w:tcW w:w="883"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6AADDDCB" w14:textId="77777777" w:rsidR="00FF50A9" w:rsidRPr="002C4A41" w:rsidRDefault="00FF50A9" w:rsidP="00FF50A9">
            <w:pPr>
              <w:widowControl w:val="0"/>
              <w:autoSpaceDE w:val="0"/>
              <w:autoSpaceDN w:val="0"/>
              <w:adjustRightInd w:val="0"/>
              <w:rPr>
                <w:b/>
                <w:bCs/>
                <w:color w:val="000000"/>
                <w:sz w:val="20"/>
                <w:szCs w:val="20"/>
              </w:rPr>
            </w:pPr>
            <w:r w:rsidRPr="002C4A41">
              <w:rPr>
                <w:b/>
                <w:bCs/>
                <w:color w:val="000000"/>
                <w:sz w:val="20"/>
                <w:szCs w:val="20"/>
              </w:rPr>
              <w:t>IHCA</w:t>
            </w:r>
          </w:p>
        </w:tc>
        <w:tc>
          <w:tcPr>
            <w:tcW w:w="3926"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2B22A97C" w14:textId="77777777" w:rsidR="00FF50A9" w:rsidRPr="002C4A41" w:rsidRDefault="00FF50A9" w:rsidP="00FF50A9">
            <w:pPr>
              <w:widowControl w:val="0"/>
              <w:autoSpaceDE w:val="0"/>
              <w:autoSpaceDN w:val="0"/>
              <w:adjustRightInd w:val="0"/>
              <w:rPr>
                <w:b/>
                <w:bCs/>
                <w:color w:val="000000"/>
                <w:sz w:val="20"/>
                <w:szCs w:val="20"/>
              </w:rPr>
            </w:pPr>
            <w:proofErr w:type="spellStart"/>
            <w:r w:rsidRPr="002C4A41">
              <w:rPr>
                <w:b/>
                <w:bCs/>
                <w:color w:val="000000"/>
                <w:sz w:val="20"/>
                <w:szCs w:val="20"/>
              </w:rPr>
              <w:t>Identified</w:t>
            </w:r>
            <w:proofErr w:type="spellEnd"/>
            <w:r w:rsidRPr="002C4A41">
              <w:rPr>
                <w:b/>
                <w:bCs/>
                <w:color w:val="000000"/>
                <w:sz w:val="20"/>
                <w:szCs w:val="20"/>
              </w:rPr>
              <w:t xml:space="preserve"> </w:t>
            </w:r>
            <w:proofErr w:type="spellStart"/>
            <w:r w:rsidRPr="002C4A41">
              <w:rPr>
                <w:b/>
                <w:bCs/>
                <w:color w:val="000000"/>
                <w:sz w:val="20"/>
                <w:szCs w:val="20"/>
              </w:rPr>
              <w:t>Hazard</w:t>
            </w:r>
            <w:proofErr w:type="spellEnd"/>
            <w:r w:rsidRPr="002C4A41">
              <w:rPr>
                <w:b/>
                <w:bCs/>
                <w:color w:val="000000"/>
                <w:sz w:val="20"/>
                <w:szCs w:val="20"/>
              </w:rPr>
              <w:t xml:space="preserve"> </w:t>
            </w:r>
            <w:proofErr w:type="spellStart"/>
            <w:r w:rsidRPr="002C4A41">
              <w:rPr>
                <w:b/>
                <w:bCs/>
                <w:color w:val="000000"/>
                <w:sz w:val="20"/>
                <w:szCs w:val="20"/>
              </w:rPr>
              <w:t>Conditions</w:t>
            </w:r>
            <w:proofErr w:type="spellEnd"/>
            <w:r w:rsidRPr="002C4A41">
              <w:rPr>
                <w:b/>
                <w:bCs/>
                <w:color w:val="000000"/>
                <w:sz w:val="20"/>
                <w:szCs w:val="20"/>
              </w:rPr>
              <w:t>/</w:t>
            </w:r>
            <w:proofErr w:type="spellStart"/>
            <w:r w:rsidRPr="002C4A41">
              <w:rPr>
                <w:b/>
                <w:bCs/>
                <w:color w:val="000000"/>
                <w:sz w:val="20"/>
                <w:szCs w:val="20"/>
              </w:rPr>
              <w:t>Actions</w:t>
            </w:r>
            <w:proofErr w:type="spellEnd"/>
          </w:p>
        </w:tc>
        <w:tc>
          <w:tcPr>
            <w:tcW w:w="1083" w:type="dxa"/>
            <w:tcBorders>
              <w:top w:val="nil"/>
              <w:left w:val="nil"/>
              <w:bottom w:val="single" w:sz="4" w:space="0" w:color="auto"/>
              <w:right w:val="single" w:sz="4" w:space="0" w:color="auto"/>
            </w:tcBorders>
            <w:shd w:val="clear" w:color="000000" w:fill="DBDBDB"/>
            <w:noWrap/>
            <w:vAlign w:val="center"/>
            <w:hideMark/>
          </w:tcPr>
          <w:p w14:paraId="6BCCD3BC" w14:textId="77777777" w:rsidR="00FF50A9" w:rsidRPr="002C4A41" w:rsidRDefault="00FF50A9" w:rsidP="00FF50A9">
            <w:pPr>
              <w:widowControl w:val="0"/>
              <w:autoSpaceDE w:val="0"/>
              <w:autoSpaceDN w:val="0"/>
              <w:adjustRightInd w:val="0"/>
              <w:rPr>
                <w:b/>
                <w:bCs/>
                <w:color w:val="000000"/>
                <w:sz w:val="20"/>
                <w:szCs w:val="20"/>
              </w:rPr>
            </w:pPr>
            <w:r w:rsidRPr="002C4A41">
              <w:rPr>
                <w:b/>
                <w:bCs/>
                <w:color w:val="000000"/>
                <w:sz w:val="20"/>
                <w:szCs w:val="20"/>
              </w:rPr>
              <w:t>Услов.</w:t>
            </w:r>
          </w:p>
        </w:tc>
        <w:tc>
          <w:tcPr>
            <w:tcW w:w="7373" w:type="dxa"/>
            <w:gridSpan w:val="7"/>
            <w:tcBorders>
              <w:top w:val="single" w:sz="4" w:space="0" w:color="auto"/>
              <w:left w:val="nil"/>
              <w:bottom w:val="single" w:sz="4" w:space="0" w:color="auto"/>
              <w:right w:val="single" w:sz="4" w:space="0" w:color="auto"/>
            </w:tcBorders>
            <w:shd w:val="clear" w:color="auto" w:fill="auto"/>
            <w:noWrap/>
            <w:vAlign w:val="center"/>
            <w:hideMark/>
          </w:tcPr>
          <w:p w14:paraId="2BE3BD66" w14:textId="77777777" w:rsidR="00FF50A9" w:rsidRPr="002C4A41" w:rsidRDefault="00FF50A9" w:rsidP="00FF50A9">
            <w:pPr>
              <w:widowControl w:val="0"/>
              <w:autoSpaceDE w:val="0"/>
              <w:autoSpaceDN w:val="0"/>
              <w:adjustRightInd w:val="0"/>
              <w:rPr>
                <w:color w:val="000000"/>
                <w:sz w:val="20"/>
                <w:szCs w:val="20"/>
              </w:rPr>
            </w:pPr>
            <w:r w:rsidRPr="002C4A41">
              <w:rPr>
                <w:color w:val="000000"/>
                <w:sz w:val="20"/>
                <w:szCs w:val="20"/>
              </w:rPr>
              <w:t xml:space="preserve">Количество выявленных опасных условий </w:t>
            </w:r>
          </w:p>
        </w:tc>
      </w:tr>
      <w:tr w:rsidR="00FF50A9" w:rsidRPr="002C4A41" w14:paraId="1D81422F" w14:textId="77777777" w:rsidTr="00FF50A9">
        <w:trPr>
          <w:gridAfter w:val="1"/>
          <w:wAfter w:w="1708" w:type="dxa"/>
          <w:trHeight w:val="255"/>
        </w:trPr>
        <w:tc>
          <w:tcPr>
            <w:tcW w:w="883" w:type="dxa"/>
            <w:vMerge/>
            <w:tcBorders>
              <w:top w:val="nil"/>
              <w:left w:val="single" w:sz="4" w:space="0" w:color="auto"/>
              <w:bottom w:val="single" w:sz="4" w:space="0" w:color="auto"/>
              <w:right w:val="single" w:sz="4" w:space="0" w:color="auto"/>
            </w:tcBorders>
            <w:vAlign w:val="center"/>
            <w:hideMark/>
          </w:tcPr>
          <w:p w14:paraId="383716A1" w14:textId="77777777" w:rsidR="00FF50A9" w:rsidRPr="002C4A41" w:rsidRDefault="00FF50A9" w:rsidP="00FF50A9">
            <w:pPr>
              <w:widowControl w:val="0"/>
              <w:autoSpaceDE w:val="0"/>
              <w:autoSpaceDN w:val="0"/>
              <w:adjustRightInd w:val="0"/>
              <w:rPr>
                <w:b/>
                <w:bCs/>
                <w:color w:val="000000"/>
                <w:sz w:val="20"/>
                <w:szCs w:val="20"/>
              </w:rPr>
            </w:pPr>
          </w:p>
        </w:tc>
        <w:tc>
          <w:tcPr>
            <w:tcW w:w="3926" w:type="dxa"/>
            <w:vMerge/>
            <w:tcBorders>
              <w:top w:val="nil"/>
              <w:left w:val="single" w:sz="4" w:space="0" w:color="auto"/>
              <w:bottom w:val="single" w:sz="4" w:space="0" w:color="auto"/>
              <w:right w:val="single" w:sz="4" w:space="0" w:color="auto"/>
            </w:tcBorders>
            <w:vAlign w:val="center"/>
            <w:hideMark/>
          </w:tcPr>
          <w:p w14:paraId="346BF149" w14:textId="77777777" w:rsidR="00FF50A9" w:rsidRPr="002C4A41" w:rsidRDefault="00FF50A9" w:rsidP="00FF50A9">
            <w:pPr>
              <w:widowControl w:val="0"/>
              <w:autoSpaceDE w:val="0"/>
              <w:autoSpaceDN w:val="0"/>
              <w:adjustRightInd w:val="0"/>
              <w:rPr>
                <w:b/>
                <w:bCs/>
                <w:color w:val="000000"/>
                <w:sz w:val="20"/>
                <w:szCs w:val="20"/>
              </w:rPr>
            </w:pPr>
          </w:p>
        </w:tc>
        <w:tc>
          <w:tcPr>
            <w:tcW w:w="1083" w:type="dxa"/>
            <w:tcBorders>
              <w:top w:val="nil"/>
              <w:left w:val="nil"/>
              <w:bottom w:val="single" w:sz="4" w:space="0" w:color="auto"/>
              <w:right w:val="single" w:sz="4" w:space="0" w:color="auto"/>
            </w:tcBorders>
            <w:shd w:val="clear" w:color="000000" w:fill="DBDBDB"/>
            <w:noWrap/>
            <w:vAlign w:val="center"/>
            <w:hideMark/>
          </w:tcPr>
          <w:p w14:paraId="2C144C58" w14:textId="77777777" w:rsidR="00FF50A9" w:rsidRPr="002C4A41" w:rsidRDefault="00FF50A9" w:rsidP="00FF50A9">
            <w:pPr>
              <w:widowControl w:val="0"/>
              <w:autoSpaceDE w:val="0"/>
              <w:autoSpaceDN w:val="0"/>
              <w:adjustRightInd w:val="0"/>
              <w:rPr>
                <w:b/>
                <w:bCs/>
                <w:color w:val="000000"/>
                <w:sz w:val="20"/>
                <w:szCs w:val="20"/>
              </w:rPr>
            </w:pPr>
            <w:r w:rsidRPr="002C4A41">
              <w:rPr>
                <w:b/>
                <w:bCs/>
                <w:color w:val="000000"/>
                <w:sz w:val="20"/>
                <w:szCs w:val="20"/>
              </w:rPr>
              <w:t>Действ.</w:t>
            </w:r>
          </w:p>
        </w:tc>
        <w:tc>
          <w:tcPr>
            <w:tcW w:w="7373" w:type="dxa"/>
            <w:gridSpan w:val="7"/>
            <w:tcBorders>
              <w:top w:val="single" w:sz="4" w:space="0" w:color="auto"/>
              <w:left w:val="nil"/>
              <w:bottom w:val="single" w:sz="4" w:space="0" w:color="auto"/>
              <w:right w:val="single" w:sz="4" w:space="0" w:color="auto"/>
            </w:tcBorders>
            <w:shd w:val="clear" w:color="auto" w:fill="auto"/>
            <w:noWrap/>
            <w:vAlign w:val="center"/>
            <w:hideMark/>
          </w:tcPr>
          <w:p w14:paraId="21C1A91B" w14:textId="77777777" w:rsidR="00FF50A9" w:rsidRPr="002C4A41" w:rsidRDefault="00FF50A9" w:rsidP="00FF50A9">
            <w:pPr>
              <w:widowControl w:val="0"/>
              <w:autoSpaceDE w:val="0"/>
              <w:autoSpaceDN w:val="0"/>
              <w:adjustRightInd w:val="0"/>
              <w:rPr>
                <w:color w:val="000000"/>
                <w:sz w:val="20"/>
                <w:szCs w:val="20"/>
              </w:rPr>
            </w:pPr>
            <w:r w:rsidRPr="002C4A41">
              <w:rPr>
                <w:color w:val="000000"/>
                <w:sz w:val="20"/>
                <w:szCs w:val="20"/>
              </w:rPr>
              <w:t>Количество выявленных опасных действий</w:t>
            </w:r>
          </w:p>
        </w:tc>
      </w:tr>
      <w:tr w:rsidR="00FF50A9" w:rsidRPr="002C4A41" w14:paraId="06AC1088" w14:textId="77777777" w:rsidTr="00FF50A9">
        <w:trPr>
          <w:gridAfter w:val="1"/>
          <w:wAfter w:w="1708" w:type="dxa"/>
          <w:trHeight w:val="255"/>
        </w:trPr>
        <w:tc>
          <w:tcPr>
            <w:tcW w:w="883" w:type="dxa"/>
            <w:tcBorders>
              <w:top w:val="nil"/>
              <w:left w:val="single" w:sz="4" w:space="0" w:color="auto"/>
              <w:bottom w:val="single" w:sz="4" w:space="0" w:color="auto"/>
              <w:right w:val="single" w:sz="4" w:space="0" w:color="auto"/>
            </w:tcBorders>
            <w:shd w:val="clear" w:color="000000" w:fill="DBDBDB"/>
            <w:noWrap/>
            <w:vAlign w:val="center"/>
            <w:hideMark/>
          </w:tcPr>
          <w:p w14:paraId="02D4C298" w14:textId="77777777" w:rsidR="00FF50A9" w:rsidRPr="002C4A41" w:rsidRDefault="00FF50A9" w:rsidP="00FF50A9">
            <w:pPr>
              <w:widowControl w:val="0"/>
              <w:autoSpaceDE w:val="0"/>
              <w:autoSpaceDN w:val="0"/>
              <w:adjustRightInd w:val="0"/>
              <w:rPr>
                <w:b/>
                <w:bCs/>
                <w:color w:val="000000"/>
                <w:sz w:val="20"/>
                <w:szCs w:val="20"/>
              </w:rPr>
            </w:pPr>
            <w:r w:rsidRPr="002C4A41">
              <w:rPr>
                <w:b/>
                <w:bCs/>
                <w:color w:val="000000"/>
                <w:sz w:val="20"/>
                <w:szCs w:val="20"/>
              </w:rPr>
              <w:t>OD</w:t>
            </w:r>
          </w:p>
        </w:tc>
        <w:tc>
          <w:tcPr>
            <w:tcW w:w="5009"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3739F991" w14:textId="77777777" w:rsidR="00FF50A9" w:rsidRPr="002C4A41" w:rsidRDefault="00FF50A9" w:rsidP="00FF50A9">
            <w:pPr>
              <w:widowControl w:val="0"/>
              <w:autoSpaceDE w:val="0"/>
              <w:autoSpaceDN w:val="0"/>
              <w:adjustRightInd w:val="0"/>
              <w:rPr>
                <w:b/>
                <w:bCs/>
                <w:color w:val="000000"/>
                <w:sz w:val="20"/>
                <w:szCs w:val="20"/>
              </w:rPr>
            </w:pPr>
            <w:proofErr w:type="spellStart"/>
            <w:r w:rsidRPr="002C4A41">
              <w:rPr>
                <w:b/>
                <w:bCs/>
                <w:color w:val="000000"/>
                <w:sz w:val="20"/>
                <w:szCs w:val="20"/>
              </w:rPr>
              <w:t>Occupational</w:t>
            </w:r>
            <w:proofErr w:type="spellEnd"/>
            <w:r w:rsidRPr="002C4A41">
              <w:rPr>
                <w:b/>
                <w:bCs/>
                <w:color w:val="000000"/>
                <w:sz w:val="20"/>
                <w:szCs w:val="20"/>
              </w:rPr>
              <w:t xml:space="preserve"> </w:t>
            </w:r>
            <w:proofErr w:type="spellStart"/>
            <w:r w:rsidRPr="002C4A41">
              <w:rPr>
                <w:b/>
                <w:bCs/>
                <w:color w:val="000000"/>
                <w:sz w:val="20"/>
                <w:szCs w:val="20"/>
              </w:rPr>
              <w:t>Disease</w:t>
            </w:r>
            <w:proofErr w:type="spellEnd"/>
          </w:p>
        </w:tc>
        <w:tc>
          <w:tcPr>
            <w:tcW w:w="7373" w:type="dxa"/>
            <w:gridSpan w:val="7"/>
            <w:tcBorders>
              <w:top w:val="single" w:sz="4" w:space="0" w:color="auto"/>
              <w:left w:val="nil"/>
              <w:bottom w:val="single" w:sz="4" w:space="0" w:color="auto"/>
              <w:right w:val="single" w:sz="4" w:space="0" w:color="auto"/>
            </w:tcBorders>
            <w:shd w:val="clear" w:color="auto" w:fill="auto"/>
            <w:noWrap/>
            <w:vAlign w:val="center"/>
            <w:hideMark/>
          </w:tcPr>
          <w:p w14:paraId="4627F9EF" w14:textId="77777777" w:rsidR="00FF50A9" w:rsidRPr="002C4A41" w:rsidRDefault="00FF50A9" w:rsidP="00FF50A9">
            <w:pPr>
              <w:widowControl w:val="0"/>
              <w:autoSpaceDE w:val="0"/>
              <w:autoSpaceDN w:val="0"/>
              <w:adjustRightInd w:val="0"/>
              <w:rPr>
                <w:color w:val="000000"/>
                <w:sz w:val="20"/>
                <w:szCs w:val="20"/>
              </w:rPr>
            </w:pPr>
            <w:r w:rsidRPr="002C4A41">
              <w:rPr>
                <w:color w:val="000000"/>
                <w:sz w:val="20"/>
                <w:szCs w:val="20"/>
              </w:rPr>
              <w:t>Количество случаев профессиональных заболеваний</w:t>
            </w:r>
          </w:p>
        </w:tc>
      </w:tr>
      <w:tr w:rsidR="00FF50A9" w:rsidRPr="002C4A41" w14:paraId="672D60F6" w14:textId="77777777" w:rsidTr="00FF50A9">
        <w:trPr>
          <w:gridAfter w:val="1"/>
          <w:wAfter w:w="1708" w:type="dxa"/>
          <w:trHeight w:val="255"/>
        </w:trPr>
        <w:tc>
          <w:tcPr>
            <w:tcW w:w="5892" w:type="dxa"/>
            <w:gridSpan w:val="3"/>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1202E88E" w14:textId="77777777" w:rsidR="00FF50A9" w:rsidRPr="002C4A41" w:rsidRDefault="00FF50A9" w:rsidP="00FF50A9">
            <w:pPr>
              <w:widowControl w:val="0"/>
              <w:autoSpaceDE w:val="0"/>
              <w:autoSpaceDN w:val="0"/>
              <w:adjustRightInd w:val="0"/>
              <w:rPr>
                <w:b/>
                <w:bCs/>
                <w:color w:val="000000"/>
                <w:sz w:val="20"/>
                <w:szCs w:val="20"/>
              </w:rPr>
            </w:pPr>
            <w:r w:rsidRPr="002C4A41">
              <w:rPr>
                <w:b/>
                <w:bCs/>
                <w:color w:val="000000"/>
                <w:sz w:val="20"/>
                <w:szCs w:val="20"/>
              </w:rPr>
              <w:t>ФЧЧ</w:t>
            </w:r>
          </w:p>
        </w:tc>
        <w:tc>
          <w:tcPr>
            <w:tcW w:w="7373" w:type="dxa"/>
            <w:gridSpan w:val="7"/>
            <w:tcBorders>
              <w:top w:val="single" w:sz="4" w:space="0" w:color="auto"/>
              <w:left w:val="nil"/>
              <w:bottom w:val="single" w:sz="4" w:space="0" w:color="auto"/>
              <w:right w:val="single" w:sz="4" w:space="0" w:color="auto"/>
            </w:tcBorders>
            <w:shd w:val="clear" w:color="auto" w:fill="auto"/>
            <w:noWrap/>
            <w:vAlign w:val="center"/>
            <w:hideMark/>
          </w:tcPr>
          <w:p w14:paraId="14A05D70" w14:textId="77777777" w:rsidR="00FF50A9" w:rsidRPr="002C4A41" w:rsidRDefault="00FF50A9" w:rsidP="00FF50A9">
            <w:pPr>
              <w:widowControl w:val="0"/>
              <w:autoSpaceDE w:val="0"/>
              <w:autoSpaceDN w:val="0"/>
              <w:adjustRightInd w:val="0"/>
              <w:rPr>
                <w:color w:val="000000"/>
                <w:sz w:val="20"/>
                <w:szCs w:val="20"/>
              </w:rPr>
            </w:pPr>
            <w:r w:rsidRPr="002C4A41">
              <w:rPr>
                <w:color w:val="000000"/>
                <w:sz w:val="20"/>
                <w:szCs w:val="20"/>
              </w:rPr>
              <w:t>Фактически отработанные человеко-часы за отчетный период</w:t>
            </w:r>
          </w:p>
        </w:tc>
      </w:tr>
      <w:tr w:rsidR="00FF50A9" w:rsidRPr="002C4A41" w14:paraId="5875C9E2" w14:textId="77777777" w:rsidTr="00FF50A9">
        <w:trPr>
          <w:gridAfter w:val="1"/>
          <w:wAfter w:w="1708" w:type="dxa"/>
          <w:trHeight w:val="255"/>
        </w:trPr>
        <w:tc>
          <w:tcPr>
            <w:tcW w:w="883" w:type="dxa"/>
            <w:tcBorders>
              <w:top w:val="nil"/>
              <w:left w:val="single" w:sz="4" w:space="0" w:color="auto"/>
              <w:bottom w:val="single" w:sz="4" w:space="0" w:color="auto"/>
              <w:right w:val="single" w:sz="4" w:space="0" w:color="auto"/>
            </w:tcBorders>
            <w:shd w:val="clear" w:color="000000" w:fill="DBDBDB"/>
            <w:noWrap/>
            <w:vAlign w:val="center"/>
            <w:hideMark/>
          </w:tcPr>
          <w:p w14:paraId="52ED9DF3" w14:textId="77777777" w:rsidR="00FF50A9" w:rsidRPr="002C4A41" w:rsidRDefault="00FF50A9" w:rsidP="00FF50A9">
            <w:pPr>
              <w:widowControl w:val="0"/>
              <w:autoSpaceDE w:val="0"/>
              <w:autoSpaceDN w:val="0"/>
              <w:adjustRightInd w:val="0"/>
              <w:rPr>
                <w:b/>
                <w:bCs/>
                <w:color w:val="000000"/>
                <w:sz w:val="20"/>
                <w:szCs w:val="20"/>
              </w:rPr>
            </w:pPr>
            <w:r w:rsidRPr="002C4A41">
              <w:rPr>
                <w:b/>
                <w:bCs/>
                <w:color w:val="000000"/>
                <w:sz w:val="20"/>
                <w:szCs w:val="20"/>
              </w:rPr>
              <w:t>LTID</w:t>
            </w:r>
          </w:p>
        </w:tc>
        <w:tc>
          <w:tcPr>
            <w:tcW w:w="5009"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0D1524A" w14:textId="77777777" w:rsidR="00FF50A9" w:rsidRPr="002C4A41" w:rsidRDefault="00FF50A9" w:rsidP="00FF50A9">
            <w:pPr>
              <w:widowControl w:val="0"/>
              <w:autoSpaceDE w:val="0"/>
              <w:autoSpaceDN w:val="0"/>
              <w:adjustRightInd w:val="0"/>
              <w:rPr>
                <w:b/>
                <w:bCs/>
                <w:color w:val="000000"/>
                <w:sz w:val="20"/>
                <w:szCs w:val="20"/>
              </w:rPr>
            </w:pPr>
            <w:proofErr w:type="spellStart"/>
            <w:r w:rsidRPr="002C4A41">
              <w:rPr>
                <w:b/>
                <w:bCs/>
                <w:color w:val="000000"/>
                <w:sz w:val="20"/>
                <w:szCs w:val="20"/>
              </w:rPr>
              <w:t>Lost</w:t>
            </w:r>
            <w:proofErr w:type="spellEnd"/>
            <w:r w:rsidRPr="002C4A41">
              <w:rPr>
                <w:b/>
                <w:bCs/>
                <w:color w:val="000000"/>
                <w:sz w:val="20"/>
                <w:szCs w:val="20"/>
              </w:rPr>
              <w:t xml:space="preserve"> Time </w:t>
            </w:r>
            <w:proofErr w:type="spellStart"/>
            <w:r w:rsidRPr="002C4A41">
              <w:rPr>
                <w:b/>
                <w:bCs/>
                <w:color w:val="000000"/>
                <w:sz w:val="20"/>
                <w:szCs w:val="20"/>
              </w:rPr>
              <w:t>Injury</w:t>
            </w:r>
            <w:proofErr w:type="spellEnd"/>
            <w:r w:rsidRPr="002C4A41">
              <w:rPr>
                <w:b/>
                <w:bCs/>
                <w:color w:val="000000"/>
                <w:sz w:val="20"/>
                <w:szCs w:val="20"/>
              </w:rPr>
              <w:t xml:space="preserve"> </w:t>
            </w:r>
            <w:proofErr w:type="spellStart"/>
            <w:r w:rsidRPr="002C4A41">
              <w:rPr>
                <w:b/>
                <w:bCs/>
                <w:color w:val="000000"/>
                <w:sz w:val="20"/>
                <w:szCs w:val="20"/>
              </w:rPr>
              <w:t>Days</w:t>
            </w:r>
            <w:proofErr w:type="spellEnd"/>
          </w:p>
        </w:tc>
        <w:tc>
          <w:tcPr>
            <w:tcW w:w="7373" w:type="dxa"/>
            <w:gridSpan w:val="7"/>
            <w:tcBorders>
              <w:top w:val="single" w:sz="4" w:space="0" w:color="auto"/>
              <w:left w:val="nil"/>
              <w:bottom w:val="single" w:sz="4" w:space="0" w:color="auto"/>
              <w:right w:val="single" w:sz="4" w:space="0" w:color="auto"/>
            </w:tcBorders>
            <w:shd w:val="clear" w:color="auto" w:fill="auto"/>
            <w:noWrap/>
            <w:vAlign w:val="center"/>
            <w:hideMark/>
          </w:tcPr>
          <w:p w14:paraId="794EA0A5" w14:textId="77777777" w:rsidR="00FF50A9" w:rsidRPr="002C4A41" w:rsidRDefault="00FF50A9" w:rsidP="00FF50A9">
            <w:pPr>
              <w:widowControl w:val="0"/>
              <w:autoSpaceDE w:val="0"/>
              <w:autoSpaceDN w:val="0"/>
              <w:adjustRightInd w:val="0"/>
              <w:rPr>
                <w:color w:val="000000"/>
                <w:sz w:val="20"/>
                <w:szCs w:val="20"/>
              </w:rPr>
            </w:pPr>
            <w:r w:rsidRPr="002C4A41">
              <w:rPr>
                <w:color w:val="000000"/>
                <w:sz w:val="20"/>
                <w:szCs w:val="20"/>
              </w:rPr>
              <w:t xml:space="preserve">Количество дней временной утраты трудоспособности </w:t>
            </w:r>
          </w:p>
        </w:tc>
      </w:tr>
      <w:tr w:rsidR="00FF50A9" w:rsidRPr="002C4A41" w14:paraId="7001FA0E" w14:textId="77777777" w:rsidTr="00FF50A9">
        <w:trPr>
          <w:gridAfter w:val="1"/>
          <w:wAfter w:w="1708" w:type="dxa"/>
          <w:trHeight w:val="255"/>
        </w:trPr>
        <w:tc>
          <w:tcPr>
            <w:tcW w:w="883" w:type="dxa"/>
            <w:tcBorders>
              <w:top w:val="nil"/>
              <w:left w:val="single" w:sz="4" w:space="0" w:color="auto"/>
              <w:bottom w:val="single" w:sz="4" w:space="0" w:color="auto"/>
              <w:right w:val="single" w:sz="4" w:space="0" w:color="auto"/>
            </w:tcBorders>
            <w:shd w:val="clear" w:color="000000" w:fill="DBDBDB"/>
            <w:noWrap/>
            <w:vAlign w:val="center"/>
            <w:hideMark/>
          </w:tcPr>
          <w:p w14:paraId="39CED6B7" w14:textId="77777777" w:rsidR="00FF50A9" w:rsidRPr="002C4A41" w:rsidRDefault="00FF50A9" w:rsidP="00FF50A9">
            <w:pPr>
              <w:widowControl w:val="0"/>
              <w:autoSpaceDE w:val="0"/>
              <w:autoSpaceDN w:val="0"/>
              <w:adjustRightInd w:val="0"/>
              <w:rPr>
                <w:b/>
                <w:bCs/>
                <w:color w:val="000000"/>
                <w:sz w:val="20"/>
                <w:szCs w:val="20"/>
              </w:rPr>
            </w:pPr>
            <w:r w:rsidRPr="002C4A41">
              <w:rPr>
                <w:b/>
                <w:bCs/>
                <w:color w:val="000000"/>
                <w:sz w:val="20"/>
                <w:szCs w:val="20"/>
              </w:rPr>
              <w:t>RWID</w:t>
            </w:r>
          </w:p>
        </w:tc>
        <w:tc>
          <w:tcPr>
            <w:tcW w:w="5009"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4F100EBC" w14:textId="77777777" w:rsidR="00FF50A9" w:rsidRPr="002C4A41" w:rsidRDefault="00FF50A9" w:rsidP="00FF50A9">
            <w:pPr>
              <w:widowControl w:val="0"/>
              <w:autoSpaceDE w:val="0"/>
              <w:autoSpaceDN w:val="0"/>
              <w:adjustRightInd w:val="0"/>
              <w:rPr>
                <w:b/>
                <w:bCs/>
                <w:color w:val="000000"/>
                <w:sz w:val="20"/>
                <w:szCs w:val="20"/>
              </w:rPr>
            </w:pPr>
            <w:proofErr w:type="spellStart"/>
            <w:r w:rsidRPr="002C4A41">
              <w:rPr>
                <w:b/>
                <w:bCs/>
                <w:color w:val="000000"/>
                <w:sz w:val="20"/>
                <w:szCs w:val="20"/>
              </w:rPr>
              <w:t>Restricted</w:t>
            </w:r>
            <w:proofErr w:type="spellEnd"/>
            <w:r w:rsidRPr="002C4A41">
              <w:rPr>
                <w:b/>
                <w:bCs/>
                <w:color w:val="000000"/>
                <w:sz w:val="20"/>
                <w:szCs w:val="20"/>
              </w:rPr>
              <w:t xml:space="preserve"> Work </w:t>
            </w:r>
            <w:proofErr w:type="spellStart"/>
            <w:r w:rsidRPr="002C4A41">
              <w:rPr>
                <w:b/>
                <w:bCs/>
                <w:color w:val="000000"/>
                <w:sz w:val="20"/>
                <w:szCs w:val="20"/>
              </w:rPr>
              <w:t>Injury</w:t>
            </w:r>
            <w:proofErr w:type="spellEnd"/>
            <w:r w:rsidRPr="002C4A41">
              <w:rPr>
                <w:b/>
                <w:bCs/>
                <w:color w:val="000000"/>
                <w:sz w:val="20"/>
                <w:szCs w:val="20"/>
              </w:rPr>
              <w:t xml:space="preserve"> </w:t>
            </w:r>
            <w:proofErr w:type="spellStart"/>
            <w:r w:rsidRPr="002C4A41">
              <w:rPr>
                <w:b/>
                <w:bCs/>
                <w:color w:val="000000"/>
                <w:sz w:val="20"/>
                <w:szCs w:val="20"/>
              </w:rPr>
              <w:t>Days</w:t>
            </w:r>
            <w:proofErr w:type="spellEnd"/>
          </w:p>
        </w:tc>
        <w:tc>
          <w:tcPr>
            <w:tcW w:w="7373" w:type="dxa"/>
            <w:gridSpan w:val="7"/>
            <w:tcBorders>
              <w:top w:val="single" w:sz="4" w:space="0" w:color="auto"/>
              <w:left w:val="nil"/>
              <w:bottom w:val="single" w:sz="4" w:space="0" w:color="auto"/>
              <w:right w:val="single" w:sz="4" w:space="0" w:color="auto"/>
            </w:tcBorders>
            <w:shd w:val="clear" w:color="auto" w:fill="auto"/>
            <w:noWrap/>
            <w:vAlign w:val="center"/>
            <w:hideMark/>
          </w:tcPr>
          <w:p w14:paraId="36121D7C" w14:textId="77777777" w:rsidR="00FF50A9" w:rsidRPr="002C4A41" w:rsidRDefault="00FF50A9" w:rsidP="00FF50A9">
            <w:pPr>
              <w:widowControl w:val="0"/>
              <w:autoSpaceDE w:val="0"/>
              <w:autoSpaceDN w:val="0"/>
              <w:adjustRightInd w:val="0"/>
              <w:rPr>
                <w:color w:val="000000"/>
                <w:sz w:val="20"/>
                <w:szCs w:val="20"/>
              </w:rPr>
            </w:pPr>
            <w:r w:rsidRPr="002C4A41">
              <w:rPr>
                <w:color w:val="000000"/>
                <w:sz w:val="20"/>
                <w:szCs w:val="20"/>
              </w:rPr>
              <w:t>Количество дней временного перевода на другую работу</w:t>
            </w:r>
          </w:p>
        </w:tc>
      </w:tr>
    </w:tbl>
    <w:p w14:paraId="5FBD092C" w14:textId="5FDEAF82" w:rsidR="001E6227" w:rsidRPr="000F0442" w:rsidRDefault="001E6227" w:rsidP="000C5B3B">
      <w:pPr>
        <w:shd w:val="clear" w:color="auto" w:fill="FFFFFF"/>
        <w:suppressAutoHyphens/>
        <w:spacing w:before="259"/>
        <w:rPr>
          <w:sz w:val="22"/>
          <w:szCs w:val="22"/>
        </w:rPr>
        <w:sectPr w:rsidR="001E6227" w:rsidRPr="000F0442" w:rsidSect="001E6227">
          <w:pgSz w:w="16838" w:h="11906" w:orient="landscape"/>
          <w:pgMar w:top="1701" w:right="1134" w:bottom="851" w:left="737" w:header="709" w:footer="709" w:gutter="0"/>
          <w:cols w:space="708"/>
          <w:docGrid w:linePitch="360"/>
        </w:sectPr>
      </w:pPr>
    </w:p>
    <w:p w14:paraId="75F6D287" w14:textId="77777777" w:rsidR="00713F6C" w:rsidRPr="000462BC" w:rsidRDefault="00713F6C" w:rsidP="00713F6C">
      <w:pPr>
        <w:pStyle w:val="ConsNonformat"/>
        <w:widowControl/>
        <w:jc w:val="center"/>
        <w:outlineLvl w:val="0"/>
        <w:rPr>
          <w:rFonts w:ascii="Times New Roman" w:hAnsi="Times New Roman"/>
          <w:b/>
          <w:sz w:val="22"/>
          <w:szCs w:val="22"/>
        </w:rPr>
      </w:pPr>
      <w:r w:rsidRPr="000462BC">
        <w:rPr>
          <w:rFonts w:ascii="Times New Roman" w:hAnsi="Times New Roman"/>
          <w:b/>
          <w:sz w:val="22"/>
          <w:szCs w:val="22"/>
        </w:rPr>
        <w:lastRenderedPageBreak/>
        <w:t>ПОДПИСИ СТОРОН:</w:t>
      </w:r>
    </w:p>
    <w:p w14:paraId="18F77E34" w14:textId="582E4E9C" w:rsidR="00713F6C" w:rsidRPr="000462BC" w:rsidRDefault="00713F6C" w:rsidP="00713F6C">
      <w:pPr>
        <w:pStyle w:val="ConsNonformat"/>
        <w:widowControl/>
        <w:jc w:val="center"/>
        <w:outlineLvl w:val="0"/>
        <w:rPr>
          <w:rFonts w:ascii="Times New Roman" w:hAnsi="Times New Roman"/>
          <w:b/>
          <w:sz w:val="22"/>
          <w:szCs w:val="22"/>
        </w:rPr>
      </w:pPr>
    </w:p>
    <w:p w14:paraId="75DE3CFD" w14:textId="77777777" w:rsidR="00713F6C" w:rsidRDefault="00713F6C" w:rsidP="000F0442">
      <w:pPr>
        <w:pStyle w:val="a4"/>
        <w:outlineLvl w:val="0"/>
        <w:sectPr w:rsidR="00713F6C" w:rsidSect="00713F6C">
          <w:pgSz w:w="16838" w:h="11906" w:orient="landscape"/>
          <w:pgMar w:top="1701" w:right="1134" w:bottom="851" w:left="737" w:header="709" w:footer="709" w:gutter="0"/>
          <w:cols w:space="708"/>
          <w:docGrid w:linePitch="360"/>
        </w:sectPr>
      </w:pPr>
    </w:p>
    <w:p w14:paraId="52EDF9E7" w14:textId="78E4A015" w:rsidR="00FF50A9" w:rsidRPr="008C0012" w:rsidRDefault="00FF50A9" w:rsidP="000F0442">
      <w:pPr>
        <w:pStyle w:val="a4"/>
        <w:outlineLvl w:val="0"/>
      </w:pPr>
    </w:p>
    <w:sectPr w:rsidR="00FF50A9" w:rsidRPr="008C0012" w:rsidSect="009447D5">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CABE5" w14:textId="77777777" w:rsidR="00DA1426" w:rsidRDefault="00DA1426" w:rsidP="00F347FB">
      <w:r>
        <w:separator/>
      </w:r>
    </w:p>
  </w:endnote>
  <w:endnote w:type="continuationSeparator" w:id="0">
    <w:p w14:paraId="667F10F0" w14:textId="77777777" w:rsidR="00DA1426" w:rsidRDefault="00DA1426"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721BA" w14:textId="77777777" w:rsidR="00DA1426" w:rsidRDefault="00DA1426" w:rsidP="00F347FB">
      <w:r>
        <w:separator/>
      </w:r>
    </w:p>
  </w:footnote>
  <w:footnote w:type="continuationSeparator" w:id="0">
    <w:p w14:paraId="687D2F61" w14:textId="77777777" w:rsidR="00DA1426" w:rsidRDefault="00DA1426"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8BCD8" w14:textId="7B50D2A0" w:rsidR="00DC1D3D" w:rsidRDefault="00DC1D3D">
    <w:pPr>
      <w:pStyle w:val="a9"/>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EBD7ED6"/>
    <w:multiLevelType w:val="multilevel"/>
    <w:tmpl w:val="2D3C9BBA"/>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273465E"/>
    <w:multiLevelType w:val="multilevel"/>
    <w:tmpl w:val="C608A7C4"/>
    <w:lvl w:ilvl="0">
      <w:start w:val="1"/>
      <w:numFmt w:val="decimal"/>
      <w:lvlText w:val="%1."/>
      <w:lvlJc w:val="left"/>
      <w:pPr>
        <w:ind w:left="360" w:hanging="360"/>
      </w:pPr>
      <w:rPr>
        <w:b/>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22"/>
        </w:tabs>
        <w:ind w:left="1022"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1"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3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4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6"/>
  </w:num>
  <w:num w:numId="4">
    <w:abstractNumId w:val="7"/>
  </w:num>
  <w:num w:numId="5">
    <w:abstractNumId w:val="5"/>
  </w:num>
  <w:num w:numId="6">
    <w:abstractNumId w:val="28"/>
  </w:num>
  <w:num w:numId="7">
    <w:abstractNumId w:val="4"/>
  </w:num>
  <w:num w:numId="8">
    <w:abstractNumId w:val="30"/>
  </w:num>
  <w:num w:numId="9">
    <w:abstractNumId w:val="43"/>
  </w:num>
  <w:num w:numId="10">
    <w:abstractNumId w:val="37"/>
  </w:num>
  <w:num w:numId="11">
    <w:abstractNumId w:val="3"/>
  </w:num>
  <w:num w:numId="12">
    <w:abstractNumId w:val="15"/>
  </w:num>
  <w:num w:numId="13">
    <w:abstractNumId w:val="40"/>
  </w:num>
  <w:num w:numId="14">
    <w:abstractNumId w:val="29"/>
  </w:num>
  <w:num w:numId="15">
    <w:abstractNumId w:val="44"/>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8"/>
  </w:num>
  <w:num w:numId="20">
    <w:abstractNumId w:val="34"/>
  </w:num>
  <w:num w:numId="21">
    <w:abstractNumId w:val="32"/>
  </w:num>
  <w:num w:numId="22">
    <w:abstractNumId w:val="12"/>
  </w:num>
  <w:num w:numId="23">
    <w:abstractNumId w:val="38"/>
  </w:num>
  <w:num w:numId="24">
    <w:abstractNumId w:val="11"/>
  </w:num>
  <w:num w:numId="25">
    <w:abstractNumId w:val="22"/>
  </w:num>
  <w:num w:numId="26">
    <w:abstractNumId w:val="4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0"/>
  </w:num>
  <w:num w:numId="30">
    <w:abstractNumId w:val="14"/>
  </w:num>
  <w:num w:numId="31">
    <w:abstractNumId w:val="25"/>
  </w:num>
  <w:num w:numId="32">
    <w:abstractNumId w:val="16"/>
  </w:num>
  <w:num w:numId="33">
    <w:abstractNumId w:val="41"/>
  </w:num>
  <w:num w:numId="34">
    <w:abstractNumId w:val="42"/>
  </w:num>
  <w:num w:numId="35">
    <w:abstractNumId w:val="27"/>
  </w:num>
  <w:num w:numId="36">
    <w:abstractNumId w:val="2"/>
  </w:num>
  <w:num w:numId="37">
    <w:abstractNumId w:val="31"/>
  </w:num>
  <w:num w:numId="38">
    <w:abstractNumId w:val="24"/>
  </w:num>
  <w:num w:numId="39">
    <w:abstractNumId w:val="13"/>
  </w:num>
  <w:num w:numId="40">
    <w:abstractNumId w:val="21"/>
  </w:num>
  <w:num w:numId="41">
    <w:abstractNumId w:val="33"/>
  </w:num>
  <w:num w:numId="42">
    <w:abstractNumId w:val="6"/>
  </w:num>
  <w:num w:numId="43">
    <w:abstractNumId w:val="19"/>
  </w:num>
  <w:num w:numId="44">
    <w:abstractNumId w:val="9"/>
  </w:num>
  <w:num w:numId="45">
    <w:abstractNumId w:val="20"/>
  </w:num>
  <w:num w:numId="46">
    <w:abstractNumId w:val="35"/>
  </w:num>
  <w:num w:numId="47">
    <w:abstractNumId w:val="26"/>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10D12"/>
    <w:rsid w:val="00011526"/>
    <w:rsid w:val="00012443"/>
    <w:rsid w:val="000148FB"/>
    <w:rsid w:val="00014CE4"/>
    <w:rsid w:val="00023150"/>
    <w:rsid w:val="00027A2B"/>
    <w:rsid w:val="00027C59"/>
    <w:rsid w:val="00034D3D"/>
    <w:rsid w:val="000355F0"/>
    <w:rsid w:val="00051508"/>
    <w:rsid w:val="00052BB2"/>
    <w:rsid w:val="00052E90"/>
    <w:rsid w:val="00054D16"/>
    <w:rsid w:val="00077578"/>
    <w:rsid w:val="00082E28"/>
    <w:rsid w:val="00084A67"/>
    <w:rsid w:val="000858DE"/>
    <w:rsid w:val="000A0967"/>
    <w:rsid w:val="000A45FA"/>
    <w:rsid w:val="000B511F"/>
    <w:rsid w:val="000C099E"/>
    <w:rsid w:val="000C4671"/>
    <w:rsid w:val="000C5B3B"/>
    <w:rsid w:val="000D0FE0"/>
    <w:rsid w:val="000D1E4C"/>
    <w:rsid w:val="000D2BDB"/>
    <w:rsid w:val="000E0C6C"/>
    <w:rsid w:val="000E0F3D"/>
    <w:rsid w:val="000F0442"/>
    <w:rsid w:val="000F1031"/>
    <w:rsid w:val="000F2569"/>
    <w:rsid w:val="00114A89"/>
    <w:rsid w:val="00132C7F"/>
    <w:rsid w:val="0014265F"/>
    <w:rsid w:val="00144AC8"/>
    <w:rsid w:val="00151DB6"/>
    <w:rsid w:val="0015399C"/>
    <w:rsid w:val="00156092"/>
    <w:rsid w:val="00174536"/>
    <w:rsid w:val="00181225"/>
    <w:rsid w:val="001829CC"/>
    <w:rsid w:val="00184358"/>
    <w:rsid w:val="001A227E"/>
    <w:rsid w:val="001B1CC8"/>
    <w:rsid w:val="001B2E6E"/>
    <w:rsid w:val="001D13A0"/>
    <w:rsid w:val="001E23A7"/>
    <w:rsid w:val="001E3000"/>
    <w:rsid w:val="001E505A"/>
    <w:rsid w:val="001E6227"/>
    <w:rsid w:val="00206D48"/>
    <w:rsid w:val="00225F0F"/>
    <w:rsid w:val="00227943"/>
    <w:rsid w:val="0023066D"/>
    <w:rsid w:val="00236263"/>
    <w:rsid w:val="002530D7"/>
    <w:rsid w:val="00255660"/>
    <w:rsid w:val="00260531"/>
    <w:rsid w:val="00263A44"/>
    <w:rsid w:val="00267541"/>
    <w:rsid w:val="00276399"/>
    <w:rsid w:val="00282C5D"/>
    <w:rsid w:val="00292DDB"/>
    <w:rsid w:val="002A2E1F"/>
    <w:rsid w:val="002B6D11"/>
    <w:rsid w:val="002C64D7"/>
    <w:rsid w:val="002D188F"/>
    <w:rsid w:val="002D2532"/>
    <w:rsid w:val="002D2910"/>
    <w:rsid w:val="002D6508"/>
    <w:rsid w:val="002E2886"/>
    <w:rsid w:val="002E3BDA"/>
    <w:rsid w:val="002E48EF"/>
    <w:rsid w:val="002E5A9F"/>
    <w:rsid w:val="002E6602"/>
    <w:rsid w:val="002F03D0"/>
    <w:rsid w:val="002F759B"/>
    <w:rsid w:val="002F767B"/>
    <w:rsid w:val="003012CB"/>
    <w:rsid w:val="00301F44"/>
    <w:rsid w:val="00302481"/>
    <w:rsid w:val="0030299E"/>
    <w:rsid w:val="003041A4"/>
    <w:rsid w:val="00304BA2"/>
    <w:rsid w:val="00304E5E"/>
    <w:rsid w:val="00311870"/>
    <w:rsid w:val="00312DF3"/>
    <w:rsid w:val="0031597E"/>
    <w:rsid w:val="003211F9"/>
    <w:rsid w:val="00327156"/>
    <w:rsid w:val="00334DAD"/>
    <w:rsid w:val="00335313"/>
    <w:rsid w:val="00360AA1"/>
    <w:rsid w:val="00362F6B"/>
    <w:rsid w:val="0036569A"/>
    <w:rsid w:val="00366AD0"/>
    <w:rsid w:val="0037406C"/>
    <w:rsid w:val="00381701"/>
    <w:rsid w:val="003A01A5"/>
    <w:rsid w:val="003C2A62"/>
    <w:rsid w:val="003D1C41"/>
    <w:rsid w:val="003D49AB"/>
    <w:rsid w:val="003F098D"/>
    <w:rsid w:val="003F51FA"/>
    <w:rsid w:val="00406939"/>
    <w:rsid w:val="00407767"/>
    <w:rsid w:val="00413FCC"/>
    <w:rsid w:val="00414ECD"/>
    <w:rsid w:val="0042074C"/>
    <w:rsid w:val="0042121C"/>
    <w:rsid w:val="004216D5"/>
    <w:rsid w:val="00433F46"/>
    <w:rsid w:val="004359DF"/>
    <w:rsid w:val="00441F52"/>
    <w:rsid w:val="0045235D"/>
    <w:rsid w:val="004552ED"/>
    <w:rsid w:val="004664A2"/>
    <w:rsid w:val="00483B27"/>
    <w:rsid w:val="00485870"/>
    <w:rsid w:val="00494B33"/>
    <w:rsid w:val="00497D4A"/>
    <w:rsid w:val="004A3F60"/>
    <w:rsid w:val="004A58B4"/>
    <w:rsid w:val="004B15DA"/>
    <w:rsid w:val="004B1769"/>
    <w:rsid w:val="004B44E9"/>
    <w:rsid w:val="004D2670"/>
    <w:rsid w:val="004D5D7E"/>
    <w:rsid w:val="004E0BCB"/>
    <w:rsid w:val="00507A0E"/>
    <w:rsid w:val="00510F50"/>
    <w:rsid w:val="0051242D"/>
    <w:rsid w:val="0051348D"/>
    <w:rsid w:val="00517993"/>
    <w:rsid w:val="00525432"/>
    <w:rsid w:val="00525512"/>
    <w:rsid w:val="005343D0"/>
    <w:rsid w:val="0053760F"/>
    <w:rsid w:val="00537734"/>
    <w:rsid w:val="005433BF"/>
    <w:rsid w:val="00544564"/>
    <w:rsid w:val="005510BC"/>
    <w:rsid w:val="00551CFE"/>
    <w:rsid w:val="00563055"/>
    <w:rsid w:val="00567114"/>
    <w:rsid w:val="0057716F"/>
    <w:rsid w:val="00580257"/>
    <w:rsid w:val="00590C16"/>
    <w:rsid w:val="005920CB"/>
    <w:rsid w:val="005A0EB8"/>
    <w:rsid w:val="005A4C61"/>
    <w:rsid w:val="005B078D"/>
    <w:rsid w:val="005B122F"/>
    <w:rsid w:val="005B1E42"/>
    <w:rsid w:val="005B20FC"/>
    <w:rsid w:val="005B2907"/>
    <w:rsid w:val="005C52CB"/>
    <w:rsid w:val="005C6E7A"/>
    <w:rsid w:val="005D1F9F"/>
    <w:rsid w:val="005E7EB6"/>
    <w:rsid w:val="00604993"/>
    <w:rsid w:val="00610185"/>
    <w:rsid w:val="00614F46"/>
    <w:rsid w:val="006304CE"/>
    <w:rsid w:val="006309F5"/>
    <w:rsid w:val="00634B00"/>
    <w:rsid w:val="006518BB"/>
    <w:rsid w:val="006574F6"/>
    <w:rsid w:val="00671844"/>
    <w:rsid w:val="00693292"/>
    <w:rsid w:val="00694A78"/>
    <w:rsid w:val="00696CB1"/>
    <w:rsid w:val="00697987"/>
    <w:rsid w:val="006A23A2"/>
    <w:rsid w:val="006A57A9"/>
    <w:rsid w:val="006B100C"/>
    <w:rsid w:val="006C65FC"/>
    <w:rsid w:val="006D0F81"/>
    <w:rsid w:val="006D1CE4"/>
    <w:rsid w:val="006D5F51"/>
    <w:rsid w:val="006E47FC"/>
    <w:rsid w:val="006E580D"/>
    <w:rsid w:val="006E5903"/>
    <w:rsid w:val="006E5F3B"/>
    <w:rsid w:val="006F17A1"/>
    <w:rsid w:val="006F253B"/>
    <w:rsid w:val="006F2DBF"/>
    <w:rsid w:val="007020A0"/>
    <w:rsid w:val="007064AE"/>
    <w:rsid w:val="00706E66"/>
    <w:rsid w:val="00713F6C"/>
    <w:rsid w:val="0071438B"/>
    <w:rsid w:val="007161FB"/>
    <w:rsid w:val="007163C3"/>
    <w:rsid w:val="00744E49"/>
    <w:rsid w:val="007455A2"/>
    <w:rsid w:val="007479B8"/>
    <w:rsid w:val="00751C37"/>
    <w:rsid w:val="00753545"/>
    <w:rsid w:val="00753713"/>
    <w:rsid w:val="0076101A"/>
    <w:rsid w:val="00762A91"/>
    <w:rsid w:val="00767974"/>
    <w:rsid w:val="00770A8E"/>
    <w:rsid w:val="007807F0"/>
    <w:rsid w:val="00787C86"/>
    <w:rsid w:val="00787CD4"/>
    <w:rsid w:val="007976BF"/>
    <w:rsid w:val="007A0A60"/>
    <w:rsid w:val="007A1F4A"/>
    <w:rsid w:val="007A6C38"/>
    <w:rsid w:val="007B3C1D"/>
    <w:rsid w:val="007B43F5"/>
    <w:rsid w:val="007D6EA4"/>
    <w:rsid w:val="007E494E"/>
    <w:rsid w:val="007E5C59"/>
    <w:rsid w:val="007F0C73"/>
    <w:rsid w:val="007F0DC8"/>
    <w:rsid w:val="007F1164"/>
    <w:rsid w:val="007F15DC"/>
    <w:rsid w:val="00800CB6"/>
    <w:rsid w:val="00803A9F"/>
    <w:rsid w:val="00803C18"/>
    <w:rsid w:val="008115B6"/>
    <w:rsid w:val="0081589F"/>
    <w:rsid w:val="00832344"/>
    <w:rsid w:val="00833344"/>
    <w:rsid w:val="0083670C"/>
    <w:rsid w:val="008446E1"/>
    <w:rsid w:val="00844C25"/>
    <w:rsid w:val="008512D7"/>
    <w:rsid w:val="00855C32"/>
    <w:rsid w:val="008619C4"/>
    <w:rsid w:val="00866657"/>
    <w:rsid w:val="008721C4"/>
    <w:rsid w:val="008723D8"/>
    <w:rsid w:val="00875A2F"/>
    <w:rsid w:val="00886F5C"/>
    <w:rsid w:val="00894364"/>
    <w:rsid w:val="00897944"/>
    <w:rsid w:val="008A0FD6"/>
    <w:rsid w:val="008A51A5"/>
    <w:rsid w:val="008B007E"/>
    <w:rsid w:val="008B0B1C"/>
    <w:rsid w:val="008B5BB5"/>
    <w:rsid w:val="008C0012"/>
    <w:rsid w:val="008C0B8B"/>
    <w:rsid w:val="008C1A39"/>
    <w:rsid w:val="008C4ECE"/>
    <w:rsid w:val="008C75E9"/>
    <w:rsid w:val="008D26B2"/>
    <w:rsid w:val="008F02C5"/>
    <w:rsid w:val="009170B5"/>
    <w:rsid w:val="00924BE4"/>
    <w:rsid w:val="00925788"/>
    <w:rsid w:val="009447D5"/>
    <w:rsid w:val="00945824"/>
    <w:rsid w:val="00950742"/>
    <w:rsid w:val="00954FD6"/>
    <w:rsid w:val="009557BE"/>
    <w:rsid w:val="00960415"/>
    <w:rsid w:val="0097078B"/>
    <w:rsid w:val="00984759"/>
    <w:rsid w:val="009855A9"/>
    <w:rsid w:val="009904DC"/>
    <w:rsid w:val="0099068C"/>
    <w:rsid w:val="00994625"/>
    <w:rsid w:val="00997E7D"/>
    <w:rsid w:val="009A61C5"/>
    <w:rsid w:val="009B557D"/>
    <w:rsid w:val="009C1034"/>
    <w:rsid w:val="009C1652"/>
    <w:rsid w:val="009C3156"/>
    <w:rsid w:val="009C4017"/>
    <w:rsid w:val="009D3208"/>
    <w:rsid w:val="009E27F0"/>
    <w:rsid w:val="009E5C6E"/>
    <w:rsid w:val="009F4CC4"/>
    <w:rsid w:val="00A00207"/>
    <w:rsid w:val="00A15949"/>
    <w:rsid w:val="00A21970"/>
    <w:rsid w:val="00A21B0B"/>
    <w:rsid w:val="00A26BE8"/>
    <w:rsid w:val="00A50A89"/>
    <w:rsid w:val="00A529B3"/>
    <w:rsid w:val="00A55458"/>
    <w:rsid w:val="00A57110"/>
    <w:rsid w:val="00A66105"/>
    <w:rsid w:val="00A7233D"/>
    <w:rsid w:val="00A73622"/>
    <w:rsid w:val="00A751DC"/>
    <w:rsid w:val="00A751DE"/>
    <w:rsid w:val="00A76211"/>
    <w:rsid w:val="00A82040"/>
    <w:rsid w:val="00A8621D"/>
    <w:rsid w:val="00A9269B"/>
    <w:rsid w:val="00A9696C"/>
    <w:rsid w:val="00A97EDE"/>
    <w:rsid w:val="00AB5C11"/>
    <w:rsid w:val="00AC3E43"/>
    <w:rsid w:val="00AE4781"/>
    <w:rsid w:val="00B0052E"/>
    <w:rsid w:val="00B02A39"/>
    <w:rsid w:val="00B03C7B"/>
    <w:rsid w:val="00B17341"/>
    <w:rsid w:val="00B22836"/>
    <w:rsid w:val="00B2607F"/>
    <w:rsid w:val="00B27B60"/>
    <w:rsid w:val="00B41BAA"/>
    <w:rsid w:val="00B46D7E"/>
    <w:rsid w:val="00B50502"/>
    <w:rsid w:val="00B606C0"/>
    <w:rsid w:val="00B620B1"/>
    <w:rsid w:val="00B62B26"/>
    <w:rsid w:val="00B65AC9"/>
    <w:rsid w:val="00B76D9F"/>
    <w:rsid w:val="00B872FF"/>
    <w:rsid w:val="00B9091C"/>
    <w:rsid w:val="00B91C3F"/>
    <w:rsid w:val="00B92E24"/>
    <w:rsid w:val="00B93633"/>
    <w:rsid w:val="00B94436"/>
    <w:rsid w:val="00B956D1"/>
    <w:rsid w:val="00BA079F"/>
    <w:rsid w:val="00BA1D2A"/>
    <w:rsid w:val="00BA4A8B"/>
    <w:rsid w:val="00BB1189"/>
    <w:rsid w:val="00BC29F3"/>
    <w:rsid w:val="00BC3833"/>
    <w:rsid w:val="00BD1015"/>
    <w:rsid w:val="00BD4972"/>
    <w:rsid w:val="00BF03E4"/>
    <w:rsid w:val="00BF383B"/>
    <w:rsid w:val="00BF39AB"/>
    <w:rsid w:val="00C00830"/>
    <w:rsid w:val="00C01D7B"/>
    <w:rsid w:val="00C0484D"/>
    <w:rsid w:val="00C124DC"/>
    <w:rsid w:val="00C13939"/>
    <w:rsid w:val="00C17822"/>
    <w:rsid w:val="00C241A3"/>
    <w:rsid w:val="00C261AB"/>
    <w:rsid w:val="00C318A3"/>
    <w:rsid w:val="00C42544"/>
    <w:rsid w:val="00C42845"/>
    <w:rsid w:val="00C459C2"/>
    <w:rsid w:val="00C56B89"/>
    <w:rsid w:val="00C61562"/>
    <w:rsid w:val="00C61BBF"/>
    <w:rsid w:val="00C7462B"/>
    <w:rsid w:val="00C819FF"/>
    <w:rsid w:val="00C84CEA"/>
    <w:rsid w:val="00C85245"/>
    <w:rsid w:val="00C8646E"/>
    <w:rsid w:val="00CA0952"/>
    <w:rsid w:val="00CB375A"/>
    <w:rsid w:val="00CC687B"/>
    <w:rsid w:val="00CD1F17"/>
    <w:rsid w:val="00CD4997"/>
    <w:rsid w:val="00CD7EE0"/>
    <w:rsid w:val="00CE20EE"/>
    <w:rsid w:val="00CE6CA5"/>
    <w:rsid w:val="00CF1600"/>
    <w:rsid w:val="00CF60BB"/>
    <w:rsid w:val="00CF6632"/>
    <w:rsid w:val="00D01F47"/>
    <w:rsid w:val="00D15636"/>
    <w:rsid w:val="00D27B54"/>
    <w:rsid w:val="00D317E1"/>
    <w:rsid w:val="00D676F5"/>
    <w:rsid w:val="00D72A6D"/>
    <w:rsid w:val="00D859C5"/>
    <w:rsid w:val="00D86C85"/>
    <w:rsid w:val="00D87E50"/>
    <w:rsid w:val="00D90422"/>
    <w:rsid w:val="00D91240"/>
    <w:rsid w:val="00D9229C"/>
    <w:rsid w:val="00DA081D"/>
    <w:rsid w:val="00DA1426"/>
    <w:rsid w:val="00DA7A16"/>
    <w:rsid w:val="00DC0053"/>
    <w:rsid w:val="00DC1D3D"/>
    <w:rsid w:val="00DD6431"/>
    <w:rsid w:val="00DE0936"/>
    <w:rsid w:val="00E01030"/>
    <w:rsid w:val="00E06026"/>
    <w:rsid w:val="00E123D6"/>
    <w:rsid w:val="00E14306"/>
    <w:rsid w:val="00E35910"/>
    <w:rsid w:val="00E41354"/>
    <w:rsid w:val="00E43425"/>
    <w:rsid w:val="00E453B3"/>
    <w:rsid w:val="00E45772"/>
    <w:rsid w:val="00E6330F"/>
    <w:rsid w:val="00E644FC"/>
    <w:rsid w:val="00E81922"/>
    <w:rsid w:val="00E8386B"/>
    <w:rsid w:val="00E87C7F"/>
    <w:rsid w:val="00E9459F"/>
    <w:rsid w:val="00E94866"/>
    <w:rsid w:val="00E96132"/>
    <w:rsid w:val="00EA329F"/>
    <w:rsid w:val="00EA6AC6"/>
    <w:rsid w:val="00EB0690"/>
    <w:rsid w:val="00EB3E5E"/>
    <w:rsid w:val="00EB7310"/>
    <w:rsid w:val="00EB7D55"/>
    <w:rsid w:val="00EC63A3"/>
    <w:rsid w:val="00EC6F30"/>
    <w:rsid w:val="00ED6D01"/>
    <w:rsid w:val="00EE7BA7"/>
    <w:rsid w:val="00EF53E2"/>
    <w:rsid w:val="00EF5621"/>
    <w:rsid w:val="00EF6CC5"/>
    <w:rsid w:val="00F04DCE"/>
    <w:rsid w:val="00F12EAE"/>
    <w:rsid w:val="00F13A3E"/>
    <w:rsid w:val="00F1469C"/>
    <w:rsid w:val="00F14D18"/>
    <w:rsid w:val="00F309EA"/>
    <w:rsid w:val="00F3136E"/>
    <w:rsid w:val="00F347FB"/>
    <w:rsid w:val="00F40E97"/>
    <w:rsid w:val="00F55D65"/>
    <w:rsid w:val="00F6291F"/>
    <w:rsid w:val="00F70D9D"/>
    <w:rsid w:val="00F869F9"/>
    <w:rsid w:val="00F925EE"/>
    <w:rsid w:val="00FA0A10"/>
    <w:rsid w:val="00FA3932"/>
    <w:rsid w:val="00FA4EC4"/>
    <w:rsid w:val="00FC1B9F"/>
    <w:rsid w:val="00FC228D"/>
    <w:rsid w:val="00FD024E"/>
    <w:rsid w:val="00FE2065"/>
    <w:rsid w:val="00FE3037"/>
    <w:rsid w:val="00FF1AC9"/>
    <w:rsid w:val="00FF1F62"/>
    <w:rsid w:val="00FF30B6"/>
    <w:rsid w:val="00FF50A9"/>
    <w:rsid w:val="4F0D5C44"/>
    <w:rsid w:val="70E1C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447D5"/>
    <w:rPr>
      <w:sz w:val="24"/>
      <w:szCs w:val="24"/>
    </w:rPr>
  </w:style>
  <w:style w:type="paragraph" w:styleId="1">
    <w:name w:val="heading 1"/>
    <w:basedOn w:val="a0"/>
    <w:next w:val="a0"/>
    <w:link w:val="10"/>
    <w:uiPriority w:val="9"/>
    <w:qFormat/>
    <w:locked/>
    <w:rsid w:val="00A9696C"/>
    <w:pPr>
      <w:keepNext/>
      <w:ind w:firstLine="5103"/>
      <w:jc w:val="right"/>
      <w:outlineLvl w:val="0"/>
    </w:pPr>
    <w:rPr>
      <w:b/>
      <w:bCs/>
      <w:sz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link w:val="af4"/>
    <w:uiPriority w:val="1"/>
    <w:qFormat/>
    <w:rsid w:val="002E6602"/>
    <w:rPr>
      <w:sz w:val="24"/>
      <w:szCs w:val="24"/>
    </w:rPr>
  </w:style>
  <w:style w:type="character" w:styleId="af5">
    <w:name w:val="annotation reference"/>
    <w:basedOn w:val="a1"/>
    <w:uiPriority w:val="99"/>
    <w:semiHidden/>
    <w:unhideWhenUsed/>
    <w:rsid w:val="00CF60BB"/>
    <w:rPr>
      <w:sz w:val="16"/>
      <w:szCs w:val="16"/>
    </w:rPr>
  </w:style>
  <w:style w:type="paragraph" w:styleId="af6">
    <w:name w:val="annotation text"/>
    <w:basedOn w:val="a0"/>
    <w:link w:val="af7"/>
    <w:uiPriority w:val="99"/>
    <w:semiHidden/>
    <w:unhideWhenUsed/>
    <w:rsid w:val="00CF60BB"/>
    <w:rPr>
      <w:sz w:val="20"/>
      <w:szCs w:val="20"/>
    </w:rPr>
  </w:style>
  <w:style w:type="character" w:customStyle="1" w:styleId="af7">
    <w:name w:val="Текст примечания Знак"/>
    <w:basedOn w:val="a1"/>
    <w:link w:val="af6"/>
    <w:uiPriority w:val="99"/>
    <w:semiHidden/>
    <w:rsid w:val="00CF60BB"/>
  </w:style>
  <w:style w:type="paragraph" w:styleId="af8">
    <w:name w:val="annotation subject"/>
    <w:basedOn w:val="af6"/>
    <w:next w:val="af6"/>
    <w:link w:val="af9"/>
    <w:uiPriority w:val="99"/>
    <w:semiHidden/>
    <w:unhideWhenUsed/>
    <w:rsid w:val="00CF60BB"/>
    <w:rPr>
      <w:b/>
      <w:bCs/>
    </w:rPr>
  </w:style>
  <w:style w:type="character" w:customStyle="1" w:styleId="af9">
    <w:name w:val="Тема примечания Знак"/>
    <w:basedOn w:val="af7"/>
    <w:link w:val="af8"/>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paragraph" w:customStyle="1" w:styleId="ConsNonformat">
    <w:name w:val="ConsNonformat"/>
    <w:rsid w:val="00F04DCE"/>
    <w:pPr>
      <w:widowControl w:val="0"/>
    </w:pPr>
    <w:rPr>
      <w:rFonts w:ascii="Courier New" w:hAnsi="Courier New"/>
      <w:snapToGrid w:val="0"/>
    </w:rPr>
  </w:style>
  <w:style w:type="character" w:customStyle="1" w:styleId="normaltextrun">
    <w:name w:val="normaltextrun"/>
    <w:rsid w:val="00F04DCE"/>
  </w:style>
  <w:style w:type="character" w:customStyle="1" w:styleId="10">
    <w:name w:val="Заголовок 1 Знак"/>
    <w:basedOn w:val="a1"/>
    <w:link w:val="1"/>
    <w:uiPriority w:val="9"/>
    <w:rsid w:val="00A9696C"/>
    <w:rPr>
      <w:b/>
      <w:bCs/>
      <w:sz w:val="26"/>
      <w:szCs w:val="24"/>
    </w:rPr>
  </w:style>
  <w:style w:type="character" w:customStyle="1" w:styleId="af4">
    <w:name w:val="Без интервала Знак"/>
    <w:link w:val="af3"/>
    <w:uiPriority w:val="1"/>
    <w:rsid w:val="00A9696C"/>
    <w:rPr>
      <w:sz w:val="24"/>
      <w:szCs w:val="24"/>
    </w:rPr>
  </w:style>
  <w:style w:type="paragraph" w:styleId="afa">
    <w:name w:val="footnote text"/>
    <w:basedOn w:val="a0"/>
    <w:link w:val="afb"/>
    <w:uiPriority w:val="99"/>
    <w:unhideWhenUsed/>
    <w:rsid w:val="00FF50A9"/>
    <w:rPr>
      <w:rFonts w:ascii="Calibri" w:eastAsia="Calibri" w:hAnsi="Calibri"/>
      <w:sz w:val="20"/>
      <w:szCs w:val="20"/>
      <w:lang w:eastAsia="en-US"/>
    </w:rPr>
  </w:style>
  <w:style w:type="character" w:customStyle="1" w:styleId="afb">
    <w:name w:val="Текст сноски Знак"/>
    <w:basedOn w:val="a1"/>
    <w:link w:val="afa"/>
    <w:uiPriority w:val="99"/>
    <w:rsid w:val="00FF50A9"/>
    <w:rPr>
      <w:rFonts w:ascii="Calibri" w:eastAsia="Calibri" w:hAnsi="Calibri"/>
      <w:lang w:eastAsia="en-US"/>
    </w:rPr>
  </w:style>
  <w:style w:type="character" w:styleId="afc">
    <w:name w:val="footnote reference"/>
    <w:uiPriority w:val="99"/>
    <w:unhideWhenUsed/>
    <w:rsid w:val="00FF50A9"/>
    <w:rPr>
      <w:vertAlign w:val="superscript"/>
    </w:rPr>
  </w:style>
  <w:style w:type="paragraph" w:customStyle="1" w:styleId="Textbody">
    <w:name w:val="Text body"/>
    <w:basedOn w:val="a0"/>
    <w:rsid w:val="00FF50A9"/>
    <w:pPr>
      <w:widowControl w:val="0"/>
      <w:suppressAutoHyphens/>
      <w:autoSpaceDN w:val="0"/>
      <w:spacing w:after="120"/>
      <w:textAlignment w:val="baseline"/>
    </w:pPr>
    <w:rPr>
      <w:rFonts w:eastAsia="Lucida Sans Unicode" w:cs="Mangal"/>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15260431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490636372">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9933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WUTACPQVHE7E-1195615845-10137</_dlc_DocId>
    <_dlc_DocIdUrl xmlns="30e719df-8a88-48c9-b375-63b80a03932c">
      <Url>http://uscportal.ie.corp/customers/_layouts/15/DocIdRedir.aspx?ID=WUTACPQVHE7E-1195615845-10137</Url>
      <Description>WUTACPQVHE7E-1195615845-10137</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3.xml><?xml version="1.0" encoding="utf-8"?>
<ds:datastoreItem xmlns:ds="http://schemas.openxmlformats.org/officeDocument/2006/customXml" ds:itemID="{4C0CEA27-BA5D-4E67-BF84-4B28FB7CDEDD}">
  <ds:schemaRefs>
    <ds:schemaRef ds:uri="http://schemas.openxmlformats.org/officeDocument/2006/bibliography"/>
  </ds:schemaRefs>
</ds:datastoreItem>
</file>

<file path=customXml/itemProps4.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5.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42</Pages>
  <Words>18448</Words>
  <Characters>105156</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123358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Posokhina Elizaveta</cp:lastModifiedBy>
  <cp:revision>4</cp:revision>
  <cp:lastPrinted>2023-10-30T04:11:00Z</cp:lastPrinted>
  <dcterms:created xsi:type="dcterms:W3CDTF">2023-12-26T05:13:00Z</dcterms:created>
  <dcterms:modified xsi:type="dcterms:W3CDTF">2023-12-26T05:45:00Z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b9633d1d-7491-4d5a-ae2a-67bd8784a2aa</vt:lpwstr>
  </property>
</Properties>
</file>